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05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1D3313" w:rsidRDefault="009D3230" w:rsidP="001D331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endoprotez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kolanowych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taśm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siatek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1D3313">
        <w:rPr>
          <w:rFonts w:ascii="Tahoma" w:hAnsi="Tahoma" w:cs="Tahoma"/>
          <w:b/>
          <w:color w:val="000000"/>
          <w:sz w:val="20"/>
          <w:szCs w:val="20"/>
        </w:rPr>
        <w:t>9</w:t>
      </w:r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pakietów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D3313" w:rsidRPr="00E1134D" w:rsidRDefault="001D3313" w:rsidP="001D3313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1134D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6/2018)</w:t>
      </w:r>
    </w:p>
    <w:p w:rsidR="009D3230" w:rsidRPr="0083343B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2017 r. poz.1579</w:t>
      </w:r>
      <w:r w:rsidR="00F61F35">
        <w:rPr>
          <w:rFonts w:ascii="Tahoma" w:eastAsia="TimesNewRomanPSMT" w:hAnsi="Tahoma" w:cs="Tahoma"/>
          <w:sz w:val="20"/>
        </w:rPr>
        <w:t>, 2018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3343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55144C"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654C8D" w:rsidRPr="0083343B" w:rsidRDefault="00654C8D" w:rsidP="006004C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54C8D" w:rsidRPr="001D3313" w:rsidRDefault="00654C8D" w:rsidP="006004C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1D3313" w:rsidRPr="00E84ADD" w:rsidRDefault="001D3313" w:rsidP="006004CB">
      <w:pPr>
        <w:autoSpaceDE w:val="0"/>
        <w:autoSpaceDN w:val="0"/>
        <w:adjustRightInd w:val="0"/>
        <w:rPr>
          <w:rFonts w:ascii="Tahoma" w:eastAsia="Arial" w:hAnsi="Tahoma" w:cs="Tahoma"/>
          <w:bCs/>
          <w:color w:val="000000"/>
          <w:sz w:val="20"/>
          <w:szCs w:val="20"/>
          <w:lang w:val="pl-PL"/>
        </w:rPr>
      </w:pPr>
      <w:r w:rsidRPr="00E84ADD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r w:rsidRPr="00E84ADD">
        <w:rPr>
          <w:rFonts w:ascii="Tahoma" w:eastAsia="Arial" w:hAnsi="Tahoma" w:cs="Tahoma"/>
          <w:bCs/>
          <w:color w:val="000000"/>
          <w:sz w:val="20"/>
          <w:szCs w:val="20"/>
          <w:lang w:val="pl-PL"/>
        </w:rPr>
        <w:t xml:space="preserve">pakietu nr 7 </w:t>
      </w:r>
    </w:p>
    <w:p w:rsidR="001D3313" w:rsidRPr="001D3313" w:rsidRDefault="001D3313" w:rsidP="006004CB">
      <w:pPr>
        <w:autoSpaceDE w:val="0"/>
        <w:autoSpaceDN w:val="0"/>
        <w:adjustRightInd w:val="0"/>
        <w:rPr>
          <w:rFonts w:ascii="Tahoma" w:eastAsia="Arial" w:hAnsi="Tahoma" w:cs="Tahoma"/>
          <w:bCs/>
          <w:color w:val="000000"/>
          <w:sz w:val="20"/>
          <w:szCs w:val="20"/>
          <w:lang w:val="pl-PL"/>
        </w:rPr>
      </w:pPr>
      <w:r w:rsidRPr="001D3313">
        <w:rPr>
          <w:rFonts w:ascii="Tahoma" w:eastAsia="Arial" w:hAnsi="Tahoma" w:cs="Tahoma"/>
          <w:bCs/>
          <w:color w:val="000000"/>
          <w:sz w:val="20"/>
          <w:szCs w:val="20"/>
          <w:lang w:val="pl-PL"/>
        </w:rPr>
        <w:t>Czy Zamawiający dopuści produkt o następujących parametrach technicznych:</w:t>
      </w:r>
    </w:p>
    <w:p w:rsidR="001D3313" w:rsidRPr="001D3313" w:rsidRDefault="001D3313" w:rsidP="006004CB">
      <w:pPr>
        <w:ind w:right="20"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sz w:val="20"/>
          <w:szCs w:val="20"/>
        </w:rPr>
        <w:t>Polipropylenowa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taśma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D3313">
        <w:rPr>
          <w:rFonts w:ascii="Tahoma" w:hAnsi="Tahoma" w:cs="Tahoma"/>
          <w:sz w:val="20"/>
          <w:szCs w:val="20"/>
        </w:rPr>
        <w:t>koszulce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3313">
        <w:rPr>
          <w:rFonts w:ascii="Tahoma" w:hAnsi="Tahoma" w:cs="Tahoma"/>
          <w:sz w:val="20"/>
          <w:szCs w:val="20"/>
        </w:rPr>
        <w:t>operacyjnego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leczenia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wysiłowego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nietrzymania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moczu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1D3313">
        <w:rPr>
          <w:rFonts w:ascii="Tahoma" w:hAnsi="Tahoma" w:cs="Tahoma"/>
          <w:sz w:val="20"/>
          <w:szCs w:val="20"/>
        </w:rPr>
        <w:t>kobiet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Wykonana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jest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niewchłanialnego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polipropylenu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monofilamentowego.Parametry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szerokość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 1,2 cm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długość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45 cm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grubość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0,45 mm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gramatura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57 g/m2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wielkość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porów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0,90 mm</w:t>
      </w:r>
    </w:p>
    <w:p w:rsidR="001D3313" w:rsidRPr="001D3313" w:rsidRDefault="001D3313" w:rsidP="006004CB">
      <w:pPr>
        <w:ind w:right="20"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Brzegi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taśmy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zakończone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pętelkami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Implantacja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taśmy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przez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otwory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zasłonowe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.</w:t>
      </w:r>
    </w:p>
    <w:p w:rsidR="001D3313" w:rsidRPr="001D3313" w:rsidRDefault="001D3313" w:rsidP="006004CB">
      <w:pPr>
        <w:ind w:right="20"/>
        <w:rPr>
          <w:rFonts w:ascii="Tahoma" w:hAnsi="Tahoma" w:cs="Tahoma"/>
          <w:sz w:val="20"/>
          <w:szCs w:val="20"/>
        </w:rPr>
      </w:pPr>
      <w:r w:rsidRPr="001D3313">
        <w:rPr>
          <w:rFonts w:ascii="Tahoma" w:eastAsia="Arial" w:hAnsi="Tahoma" w:cs="Tahoma"/>
          <w:sz w:val="20"/>
          <w:szCs w:val="20"/>
        </w:rPr>
        <w:t xml:space="preserve">W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zestawie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znajdują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dwa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narzędzia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jezdnorazowego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użytku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wykonane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z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niekorodującego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chromu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Ergonomiczne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uchwyty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zapewniają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optymalną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kontrolę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podczas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wprowadzania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igły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>.</w:t>
      </w:r>
    </w:p>
    <w:p w:rsidR="006004CB" w:rsidRDefault="001D3313" w:rsidP="006004CB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sz w:val="20"/>
          <w:szCs w:val="20"/>
        </w:rPr>
        <w:t>Zestaw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posiada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kod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3313">
        <w:rPr>
          <w:rFonts w:ascii="Tahoma" w:hAnsi="Tahoma" w:cs="Tahoma"/>
          <w:sz w:val="20"/>
          <w:szCs w:val="20"/>
        </w:rPr>
        <w:t>wklejenia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3313">
        <w:rPr>
          <w:rFonts w:ascii="Tahoma" w:hAnsi="Tahoma" w:cs="Tahoma"/>
          <w:sz w:val="20"/>
          <w:szCs w:val="20"/>
        </w:rPr>
        <w:t>dokumentacji</w:t>
      </w:r>
      <w:proofErr w:type="spellEnd"/>
      <w:r w:rsidRPr="001D33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sz w:val="20"/>
          <w:szCs w:val="20"/>
        </w:rPr>
        <w:t>medycznej</w:t>
      </w:r>
      <w:proofErr w:type="spellEnd"/>
      <w:r w:rsidRPr="001D3313">
        <w:rPr>
          <w:rFonts w:ascii="Tahoma" w:hAnsi="Tahoma" w:cs="Tahoma"/>
          <w:sz w:val="20"/>
          <w:szCs w:val="20"/>
        </w:rPr>
        <w:t>.</w:t>
      </w:r>
    </w:p>
    <w:p w:rsidR="001D3313" w:rsidRPr="006004CB" w:rsidRDefault="001D3313" w:rsidP="006004CB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6004C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6004CB">
        <w:rPr>
          <w:rFonts w:ascii="Tahoma" w:hAnsi="Tahoma" w:cs="Tahoma"/>
          <w:b/>
          <w:sz w:val="20"/>
          <w:szCs w:val="20"/>
        </w:rPr>
        <w:t xml:space="preserve"> z SIWZ</w:t>
      </w:r>
    </w:p>
    <w:p w:rsidR="001D3313" w:rsidRPr="001D3313" w:rsidRDefault="001D3313" w:rsidP="006004CB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</w:p>
    <w:p w:rsidR="001D3313" w:rsidRPr="001D3313" w:rsidRDefault="001D3313" w:rsidP="006004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1D331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D3313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1D3313">
        <w:rPr>
          <w:rFonts w:ascii="Tahoma" w:hAnsi="Tahoma" w:cs="Tahoma"/>
          <w:b/>
          <w:bCs/>
          <w:color w:val="000000"/>
          <w:sz w:val="20"/>
          <w:szCs w:val="20"/>
        </w:rPr>
        <w:t xml:space="preserve"> 2 </w:t>
      </w:r>
    </w:p>
    <w:p w:rsidR="001D3313" w:rsidRPr="00E84ADD" w:rsidRDefault="001D3313" w:rsidP="006004CB">
      <w:pPr>
        <w:autoSpaceDE w:val="0"/>
        <w:autoSpaceDN w:val="0"/>
        <w:adjustRightInd w:val="0"/>
        <w:rPr>
          <w:rFonts w:ascii="Tahoma" w:eastAsia="Arial" w:hAnsi="Tahoma" w:cs="Tahoma"/>
          <w:bCs/>
          <w:color w:val="000000"/>
          <w:sz w:val="20"/>
          <w:szCs w:val="20"/>
          <w:lang w:val="pl-PL"/>
        </w:rPr>
      </w:pPr>
      <w:r w:rsidRPr="00E84ADD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r w:rsidRPr="00E84ADD">
        <w:rPr>
          <w:rFonts w:ascii="Tahoma" w:eastAsia="Arial" w:hAnsi="Tahoma" w:cs="Tahoma"/>
          <w:bCs/>
          <w:color w:val="000000"/>
          <w:sz w:val="20"/>
          <w:szCs w:val="20"/>
          <w:lang w:val="pl-PL"/>
        </w:rPr>
        <w:t xml:space="preserve">pakietu nr 8, poz. 1 </w:t>
      </w:r>
    </w:p>
    <w:p w:rsidR="001D3313" w:rsidRPr="001D3313" w:rsidRDefault="001D3313" w:rsidP="006004CB">
      <w:pPr>
        <w:autoSpaceDE w:val="0"/>
        <w:autoSpaceDN w:val="0"/>
        <w:adjustRightInd w:val="0"/>
        <w:rPr>
          <w:rFonts w:ascii="Tahoma" w:eastAsia="Arial" w:hAnsi="Tahoma" w:cs="Tahoma"/>
          <w:bCs/>
          <w:color w:val="000000"/>
          <w:sz w:val="20"/>
          <w:szCs w:val="20"/>
          <w:lang w:val="pl-PL"/>
        </w:rPr>
      </w:pPr>
      <w:r w:rsidRPr="001D3313">
        <w:rPr>
          <w:rFonts w:ascii="Tahoma" w:eastAsia="Arial" w:hAnsi="Tahoma" w:cs="Tahoma"/>
          <w:bCs/>
          <w:color w:val="000000"/>
          <w:sz w:val="20"/>
          <w:szCs w:val="20"/>
          <w:lang w:val="pl-PL"/>
        </w:rPr>
        <w:t>Czy Zamawiający dopuści produkt o następujących parametrach technicznych:</w:t>
      </w:r>
    </w:p>
    <w:p w:rsidR="001D3313" w:rsidRPr="001D3313" w:rsidRDefault="001D3313" w:rsidP="006004CB">
      <w:pPr>
        <w:pStyle w:val="Akapitzlist3"/>
        <w:ind w:left="0" w:right="3"/>
        <w:jc w:val="both"/>
        <w:rPr>
          <w:rFonts w:ascii="Tahoma" w:eastAsia="Arial" w:hAnsi="Tahoma" w:cs="Tahoma"/>
          <w:sz w:val="20"/>
          <w:szCs w:val="20"/>
        </w:rPr>
      </w:pPr>
      <w:r w:rsidRPr="001D3313">
        <w:rPr>
          <w:rFonts w:ascii="Tahoma" w:eastAsia="Arial" w:hAnsi="Tahoma" w:cs="Tahoma"/>
          <w:sz w:val="20"/>
          <w:szCs w:val="20"/>
        </w:rPr>
        <w:t>Zestaw do leczenia zaburzeń statyki narządów miednicy- plastyka przednia.</w:t>
      </w:r>
    </w:p>
    <w:p w:rsidR="001D3313" w:rsidRPr="001D3313" w:rsidRDefault="001D3313" w:rsidP="006004CB">
      <w:pPr>
        <w:pStyle w:val="Akapitzlist3"/>
        <w:ind w:left="0" w:right="3"/>
        <w:jc w:val="both"/>
        <w:rPr>
          <w:rFonts w:ascii="Tahoma" w:eastAsia="Arial" w:hAnsi="Tahoma" w:cs="Tahoma"/>
          <w:sz w:val="20"/>
          <w:szCs w:val="20"/>
        </w:rPr>
      </w:pPr>
      <w:r w:rsidRPr="001D3313">
        <w:rPr>
          <w:rFonts w:ascii="Tahoma" w:eastAsia="Arial" w:hAnsi="Tahoma" w:cs="Tahoma"/>
          <w:sz w:val="20"/>
          <w:szCs w:val="20"/>
        </w:rPr>
        <w:t>Składa się z polipropylenowej, monofilamentowej, niewchłanialnej siatki o parametrach:</w:t>
      </w:r>
    </w:p>
    <w:p w:rsidR="001D3313" w:rsidRPr="00D05FDD" w:rsidRDefault="001D3313" w:rsidP="006004CB">
      <w:pPr>
        <w:numPr>
          <w:ilvl w:val="0"/>
          <w:numId w:val="8"/>
        </w:numPr>
        <w:suppressAutoHyphens/>
        <w:rPr>
          <w:rFonts w:ascii="Calibri" w:eastAsia="Arial" w:hAnsi="Calibri" w:cs="Calibri"/>
          <w:sz w:val="22"/>
          <w:szCs w:val="22"/>
        </w:rPr>
      </w:pPr>
      <w:proofErr w:type="spellStart"/>
      <w:r w:rsidRPr="00D05FDD">
        <w:rPr>
          <w:rFonts w:ascii="Calibri" w:eastAsia="Arial" w:hAnsi="Calibri" w:cs="Calibri"/>
          <w:sz w:val="22"/>
          <w:szCs w:val="22"/>
        </w:rPr>
        <w:t>grubość</w:t>
      </w:r>
      <w:proofErr w:type="spellEnd"/>
      <w:r w:rsidRPr="00D05FDD">
        <w:rPr>
          <w:rFonts w:ascii="Calibri" w:eastAsia="Arial" w:hAnsi="Calibri" w:cs="Calibri"/>
          <w:sz w:val="22"/>
          <w:szCs w:val="22"/>
        </w:rPr>
        <w:t>: 0,50 mm</w:t>
      </w:r>
    </w:p>
    <w:p w:rsidR="001D3313" w:rsidRPr="00D05FDD" w:rsidRDefault="001D3313" w:rsidP="006004CB">
      <w:pPr>
        <w:numPr>
          <w:ilvl w:val="0"/>
          <w:numId w:val="8"/>
        </w:numPr>
        <w:suppressAutoHyphens/>
        <w:rPr>
          <w:rFonts w:ascii="Calibri" w:eastAsia="Arial" w:hAnsi="Calibri" w:cs="Calibri"/>
          <w:sz w:val="22"/>
          <w:szCs w:val="22"/>
        </w:rPr>
      </w:pPr>
      <w:proofErr w:type="spellStart"/>
      <w:r w:rsidRPr="00D05FDD">
        <w:rPr>
          <w:rFonts w:ascii="Calibri" w:eastAsia="Arial" w:hAnsi="Calibri" w:cs="Calibri"/>
          <w:sz w:val="22"/>
          <w:szCs w:val="22"/>
        </w:rPr>
        <w:t>gramatura</w:t>
      </w:r>
      <w:proofErr w:type="spellEnd"/>
      <w:r w:rsidRPr="00D05FDD">
        <w:rPr>
          <w:rFonts w:ascii="Calibri" w:eastAsia="Arial" w:hAnsi="Calibri" w:cs="Calibri"/>
          <w:sz w:val="22"/>
          <w:szCs w:val="22"/>
        </w:rPr>
        <w:t>: 45 g/m2</w:t>
      </w:r>
    </w:p>
    <w:p w:rsidR="001D3313" w:rsidRPr="001D3313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wielkość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porów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>: 0,90 mm</w:t>
      </w:r>
    </w:p>
    <w:p w:rsidR="001D3313" w:rsidRDefault="001D3313" w:rsidP="006004CB">
      <w:pPr>
        <w:rPr>
          <w:rFonts w:ascii="Tahoma" w:eastAsia="Tahoma" w:hAnsi="Tahoma" w:cs="Tahoma"/>
          <w:sz w:val="20"/>
          <w:szCs w:val="20"/>
        </w:rPr>
      </w:pPr>
      <w:proofErr w:type="spellStart"/>
      <w:r w:rsidRPr="001D3313">
        <w:rPr>
          <w:rFonts w:ascii="Tahoma" w:eastAsia="Arial" w:hAnsi="Tahoma" w:cs="Tahoma"/>
          <w:sz w:val="20"/>
          <w:szCs w:val="20"/>
        </w:rPr>
        <w:t>Implant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o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anatomicznym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kształcie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brzegi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zakończone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pętelkami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Siatka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posiada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4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ramiona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mocujące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– 2 z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nich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to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przedłonowe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ramiona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kotwiczące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pozostałe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dwa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to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ramiona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przezzasłonowe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. W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zestawie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znajdują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dwa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narzędzia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jednorazowego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użytku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wykonane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z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niekorodującego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Arial" w:hAnsi="Tahoma" w:cs="Tahoma"/>
          <w:sz w:val="20"/>
          <w:szCs w:val="20"/>
        </w:rPr>
        <w:t>chromu</w:t>
      </w:r>
      <w:proofErr w:type="spellEnd"/>
      <w:r w:rsidRPr="001D3313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Ergonomiczne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uchwyty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zapewniają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optymalną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kontrolę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podczas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wprowadzania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D3313">
        <w:rPr>
          <w:rFonts w:ascii="Tahoma" w:eastAsia="Tahoma" w:hAnsi="Tahoma" w:cs="Tahoma"/>
          <w:sz w:val="20"/>
          <w:szCs w:val="20"/>
        </w:rPr>
        <w:t>igły</w:t>
      </w:r>
      <w:proofErr w:type="spellEnd"/>
      <w:r w:rsidRPr="001D3313">
        <w:rPr>
          <w:rFonts w:ascii="Tahoma" w:eastAsia="Tahoma" w:hAnsi="Tahoma" w:cs="Tahoma"/>
          <w:sz w:val="20"/>
          <w:szCs w:val="20"/>
        </w:rPr>
        <w:t>.</w:t>
      </w:r>
    </w:p>
    <w:p w:rsidR="006004CB" w:rsidRPr="0083343B" w:rsidRDefault="006004CB" w:rsidP="006004CB">
      <w:pPr>
        <w:pStyle w:val="Tekstpodstawowy"/>
        <w:tabs>
          <w:tab w:val="left" w:pos="0"/>
        </w:tabs>
        <w:spacing w:line="240" w:lineRule="auto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Odpowiedź: </w:t>
      </w:r>
      <w:r w:rsidRPr="006004CB">
        <w:rPr>
          <w:rFonts w:ascii="Tahoma" w:hAnsi="Tahoma" w:cs="Tahoma"/>
          <w:sz w:val="20"/>
        </w:rPr>
        <w:t>Zgodnie z SIWZ</w:t>
      </w:r>
    </w:p>
    <w:p w:rsidR="006004CB" w:rsidRPr="001D3313" w:rsidRDefault="006004CB" w:rsidP="001D3313">
      <w:pPr>
        <w:rPr>
          <w:rFonts w:ascii="Tahoma" w:eastAsia="Tahoma" w:hAnsi="Tahoma" w:cs="Tahoma"/>
          <w:sz w:val="20"/>
          <w:szCs w:val="20"/>
        </w:rPr>
      </w:pPr>
    </w:p>
    <w:p w:rsidR="001D3313" w:rsidRPr="001D3313" w:rsidRDefault="001D3313" w:rsidP="001D3313">
      <w:pPr>
        <w:spacing w:line="360" w:lineRule="auto"/>
        <w:rPr>
          <w:rFonts w:ascii="Tahoma" w:eastAsia="Tahoma" w:hAnsi="Tahoma" w:cs="Tahoma"/>
          <w:sz w:val="20"/>
          <w:szCs w:val="20"/>
        </w:rPr>
      </w:pPr>
    </w:p>
    <w:p w:rsidR="001D3313" w:rsidRPr="00900760" w:rsidRDefault="001D3313" w:rsidP="006004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Pytanie</w:t>
      </w:r>
      <w:proofErr w:type="spellEnd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3 </w:t>
      </w:r>
    </w:p>
    <w:p w:rsidR="001D3313" w:rsidRPr="00E84ADD" w:rsidRDefault="001D3313" w:rsidP="006004CB">
      <w:pPr>
        <w:autoSpaceDE w:val="0"/>
        <w:autoSpaceDN w:val="0"/>
        <w:adjustRightInd w:val="0"/>
        <w:rPr>
          <w:rFonts w:ascii="Tahoma" w:eastAsia="Arial" w:hAnsi="Tahoma" w:cs="Tahoma"/>
          <w:bCs/>
          <w:color w:val="000000"/>
          <w:sz w:val="20"/>
          <w:szCs w:val="20"/>
          <w:lang w:val="pl-PL"/>
        </w:rPr>
      </w:pPr>
      <w:r w:rsidRPr="00E84ADD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r w:rsidRPr="00E84ADD">
        <w:rPr>
          <w:rFonts w:ascii="Tahoma" w:eastAsia="Arial" w:hAnsi="Tahoma" w:cs="Tahoma"/>
          <w:bCs/>
          <w:color w:val="000000"/>
          <w:sz w:val="20"/>
          <w:szCs w:val="20"/>
          <w:lang w:val="pl-PL"/>
        </w:rPr>
        <w:t>pakietu nr 8, poz. 2</w:t>
      </w:r>
    </w:p>
    <w:p w:rsidR="001D3313" w:rsidRPr="00900760" w:rsidRDefault="001D3313" w:rsidP="006004CB">
      <w:pPr>
        <w:pStyle w:val="Akapitzlist3"/>
        <w:ind w:left="0" w:right="3"/>
        <w:jc w:val="both"/>
        <w:rPr>
          <w:rFonts w:ascii="Tahoma" w:eastAsia="Arial" w:hAnsi="Tahoma" w:cs="Tahoma"/>
          <w:sz w:val="20"/>
          <w:szCs w:val="20"/>
        </w:rPr>
      </w:pPr>
      <w:r w:rsidRPr="00900760">
        <w:rPr>
          <w:rFonts w:ascii="Tahoma" w:eastAsia="Arial" w:hAnsi="Tahoma" w:cs="Tahoma"/>
          <w:sz w:val="20"/>
          <w:szCs w:val="20"/>
        </w:rPr>
        <w:t>Zestaw do leczenia zaburzeń statyki narządów miednicy- plastyka tylna.</w:t>
      </w:r>
    </w:p>
    <w:p w:rsidR="001D3313" w:rsidRPr="00900760" w:rsidRDefault="001D3313" w:rsidP="006004CB">
      <w:pPr>
        <w:pStyle w:val="Akapitzlist3"/>
        <w:ind w:left="0" w:right="3"/>
        <w:jc w:val="both"/>
        <w:rPr>
          <w:rFonts w:ascii="Tahoma" w:eastAsia="Arial" w:hAnsi="Tahoma" w:cs="Tahoma"/>
          <w:sz w:val="20"/>
          <w:szCs w:val="20"/>
        </w:rPr>
      </w:pPr>
      <w:r w:rsidRPr="00900760">
        <w:rPr>
          <w:rFonts w:ascii="Tahoma" w:eastAsia="Arial" w:hAnsi="Tahoma" w:cs="Tahoma"/>
          <w:sz w:val="20"/>
          <w:szCs w:val="20"/>
        </w:rPr>
        <w:t>Składa się z polipropylenowej, monofilamentowej, niewchłanialnej siatki o parametrach:</w:t>
      </w:r>
    </w:p>
    <w:p w:rsidR="001D3313" w:rsidRPr="00900760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900760">
        <w:rPr>
          <w:rFonts w:ascii="Tahoma" w:eastAsia="Arial" w:hAnsi="Tahoma" w:cs="Tahoma"/>
          <w:sz w:val="20"/>
          <w:szCs w:val="20"/>
        </w:rPr>
        <w:t>grubość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>: 0,50 mm</w:t>
      </w:r>
    </w:p>
    <w:p w:rsidR="001D3313" w:rsidRPr="00900760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900760">
        <w:rPr>
          <w:rFonts w:ascii="Tahoma" w:eastAsia="Arial" w:hAnsi="Tahoma" w:cs="Tahoma"/>
          <w:sz w:val="20"/>
          <w:szCs w:val="20"/>
        </w:rPr>
        <w:t>gramatura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>: 45 g/m2</w:t>
      </w:r>
    </w:p>
    <w:p w:rsidR="001D3313" w:rsidRPr="00900760" w:rsidRDefault="001D3313" w:rsidP="006004CB">
      <w:pPr>
        <w:numPr>
          <w:ilvl w:val="0"/>
          <w:numId w:val="8"/>
        </w:numPr>
        <w:suppressAutoHyphens/>
        <w:rPr>
          <w:rFonts w:ascii="Tahoma" w:eastAsia="Arial" w:hAnsi="Tahoma" w:cs="Tahoma"/>
          <w:sz w:val="20"/>
          <w:szCs w:val="20"/>
        </w:rPr>
      </w:pPr>
      <w:proofErr w:type="spellStart"/>
      <w:r w:rsidRPr="00900760">
        <w:rPr>
          <w:rFonts w:ascii="Tahoma" w:eastAsia="Arial" w:hAnsi="Tahoma" w:cs="Tahoma"/>
          <w:sz w:val="20"/>
          <w:szCs w:val="20"/>
        </w:rPr>
        <w:t>wielkość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porów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>: 0,90 mm</w:t>
      </w:r>
    </w:p>
    <w:p w:rsidR="001D3313" w:rsidRPr="00900760" w:rsidRDefault="001D3313" w:rsidP="006004CB">
      <w:pPr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900760">
        <w:rPr>
          <w:rFonts w:ascii="Tahoma" w:eastAsia="Arial" w:hAnsi="Tahoma" w:cs="Tahoma"/>
          <w:sz w:val="20"/>
          <w:szCs w:val="20"/>
        </w:rPr>
        <w:t>Implant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anatomicznym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kształcie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brzegi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zakończone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pętelkami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Siatka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posiada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2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ramiona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mocujące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. W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zestawie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znajdują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dwa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narzędzia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jezdnorazowego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użytku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wykonane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z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niekorodującego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Arial" w:hAnsi="Tahoma" w:cs="Tahoma"/>
          <w:sz w:val="20"/>
          <w:szCs w:val="20"/>
        </w:rPr>
        <w:t>chromu</w:t>
      </w:r>
      <w:proofErr w:type="spellEnd"/>
      <w:r w:rsidRPr="00900760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Ergonomiczne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uchwyty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zapewniają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optymalną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kontrolę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podczas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wprowadzania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eastAsia="Tahoma" w:hAnsi="Tahoma" w:cs="Tahoma"/>
          <w:sz w:val="20"/>
          <w:szCs w:val="20"/>
        </w:rPr>
        <w:t>igły</w:t>
      </w:r>
      <w:proofErr w:type="spellEnd"/>
      <w:r w:rsidRPr="00900760">
        <w:rPr>
          <w:rFonts w:ascii="Tahoma" w:eastAsia="Tahoma" w:hAnsi="Tahoma" w:cs="Tahoma"/>
          <w:sz w:val="20"/>
          <w:szCs w:val="20"/>
        </w:rPr>
        <w:t>.</w:t>
      </w:r>
    </w:p>
    <w:p w:rsidR="00654C8D" w:rsidRPr="00900760" w:rsidRDefault="0083343B" w:rsidP="006004CB">
      <w:pPr>
        <w:pStyle w:val="Tekstpodstawowy"/>
        <w:tabs>
          <w:tab w:val="left" w:pos="0"/>
        </w:tabs>
        <w:spacing w:line="240" w:lineRule="auto"/>
        <w:jc w:val="left"/>
        <w:rPr>
          <w:rFonts w:ascii="Tahoma" w:hAnsi="Tahoma" w:cs="Tahoma"/>
          <w:bCs/>
          <w:sz w:val="20"/>
        </w:rPr>
      </w:pPr>
      <w:r w:rsidRPr="00900760">
        <w:rPr>
          <w:rFonts w:ascii="Tahoma" w:hAnsi="Tahoma" w:cs="Tahoma"/>
          <w:sz w:val="20"/>
        </w:rPr>
        <w:t>Odpowiedź:</w:t>
      </w:r>
      <w:r w:rsidR="007E3DDB" w:rsidRPr="00900760">
        <w:rPr>
          <w:rFonts w:ascii="Tahoma" w:hAnsi="Tahoma" w:cs="Tahoma"/>
          <w:sz w:val="20"/>
        </w:rPr>
        <w:t xml:space="preserve"> </w:t>
      </w:r>
      <w:r w:rsidR="006004CB" w:rsidRPr="00900760">
        <w:rPr>
          <w:rFonts w:ascii="Tahoma" w:hAnsi="Tahoma" w:cs="Tahoma"/>
          <w:sz w:val="20"/>
        </w:rPr>
        <w:t>Zgodnie z SIWZ</w:t>
      </w:r>
    </w:p>
    <w:p w:rsidR="00D065EF" w:rsidRPr="00900760" w:rsidRDefault="00D065EF" w:rsidP="00D065EF">
      <w:pPr>
        <w:rPr>
          <w:rFonts w:ascii="Tahoma" w:hAnsi="Tahoma" w:cs="Tahoma"/>
          <w:sz w:val="20"/>
          <w:szCs w:val="20"/>
        </w:rPr>
      </w:pPr>
    </w:p>
    <w:p w:rsidR="006004CB" w:rsidRPr="00900760" w:rsidRDefault="006004CB" w:rsidP="00D065EF">
      <w:pPr>
        <w:rPr>
          <w:rFonts w:ascii="Tahoma" w:hAnsi="Tahoma" w:cs="Tahoma"/>
          <w:b/>
          <w:sz w:val="20"/>
          <w:szCs w:val="20"/>
          <w:u w:val="single"/>
        </w:rPr>
      </w:pPr>
    </w:p>
    <w:p w:rsidR="006004CB" w:rsidRPr="00900760" w:rsidRDefault="006004CB" w:rsidP="00D065EF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90076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00760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00760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6004CB" w:rsidRPr="00900760" w:rsidRDefault="006004CB" w:rsidP="00D065E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004CB" w:rsidRPr="00900760" w:rsidRDefault="006004CB" w:rsidP="00D065EF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="00900760"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:rsidR="006004CB" w:rsidRPr="00900760" w:rsidRDefault="006004CB" w:rsidP="006004C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sz w:val="20"/>
          <w:szCs w:val="20"/>
        </w:rPr>
        <w:t>Zadanie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7</w:t>
      </w:r>
      <w:r w:rsidRPr="00900760">
        <w:rPr>
          <w:rFonts w:ascii="Tahoma" w:hAnsi="Tahoma" w:cs="Tahoma"/>
          <w:b/>
          <w:sz w:val="20"/>
          <w:szCs w:val="20"/>
        </w:rPr>
        <w:t xml:space="preserve"> </w:t>
      </w:r>
      <w:r w:rsidRPr="00900760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900760">
        <w:rPr>
          <w:rFonts w:ascii="Tahoma" w:hAnsi="Tahoma" w:cs="Tahoma"/>
          <w:sz w:val="20"/>
          <w:szCs w:val="20"/>
        </w:rPr>
        <w:t>Taśma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operacyjnego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leczenia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wysiłkowego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nietrzymania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moczu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.  </w:t>
      </w: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sz w:val="20"/>
          <w:szCs w:val="20"/>
        </w:rPr>
        <w:t>Prosimy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Zamawiającego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dopuszczenie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760">
        <w:rPr>
          <w:rFonts w:ascii="Tahoma" w:hAnsi="Tahoma" w:cs="Tahoma"/>
          <w:sz w:val="20"/>
          <w:szCs w:val="20"/>
        </w:rPr>
        <w:t>Zadaniu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900760">
        <w:rPr>
          <w:rFonts w:ascii="Tahoma" w:hAnsi="Tahoma" w:cs="Tahoma"/>
          <w:sz w:val="20"/>
          <w:szCs w:val="20"/>
        </w:rPr>
        <w:t>taśmy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leczenia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wysiłkowego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nietrzymania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moczu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900760">
        <w:rPr>
          <w:rFonts w:ascii="Tahoma" w:hAnsi="Tahoma" w:cs="Tahoma"/>
          <w:sz w:val="20"/>
          <w:szCs w:val="20"/>
        </w:rPr>
        <w:t>kobiet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900760">
        <w:rPr>
          <w:rFonts w:ascii="Tahoma" w:hAnsi="Tahoma" w:cs="Tahoma"/>
          <w:sz w:val="20"/>
          <w:szCs w:val="20"/>
        </w:rPr>
        <w:t>polipropylenu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monofilamentowego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hAnsi="Tahoma" w:cs="Tahoma"/>
          <w:sz w:val="20"/>
          <w:szCs w:val="20"/>
        </w:rPr>
        <w:t>jednorodnej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900760">
        <w:rPr>
          <w:rFonts w:ascii="Tahoma" w:hAnsi="Tahoma" w:cs="Tahoma"/>
          <w:sz w:val="20"/>
          <w:szCs w:val="20"/>
        </w:rPr>
        <w:t>kolorze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białym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hAnsi="Tahoma" w:cs="Tahoma"/>
          <w:sz w:val="20"/>
          <w:szCs w:val="20"/>
        </w:rPr>
        <w:t>całkowicie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hAnsi="Tahoma" w:cs="Tahoma"/>
          <w:sz w:val="20"/>
          <w:szCs w:val="20"/>
        </w:rPr>
        <w:t>niewchłanialnej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900760">
        <w:rPr>
          <w:rFonts w:ascii="Tahoma" w:hAnsi="Tahoma" w:cs="Tahoma"/>
          <w:sz w:val="20"/>
          <w:szCs w:val="20"/>
        </w:rPr>
        <w:t>wymiarach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900760">
        <w:rPr>
          <w:rFonts w:ascii="Tahoma" w:hAnsi="Tahoma" w:cs="Tahoma"/>
          <w:sz w:val="20"/>
          <w:szCs w:val="20"/>
        </w:rPr>
        <w:t>długość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45 cm, </w:t>
      </w:r>
      <w:proofErr w:type="spellStart"/>
      <w:r w:rsidRPr="00900760">
        <w:rPr>
          <w:rFonts w:ascii="Tahoma" w:hAnsi="Tahoma" w:cs="Tahoma"/>
          <w:sz w:val="20"/>
          <w:szCs w:val="20"/>
        </w:rPr>
        <w:t>szerokość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1,1 cm, </w:t>
      </w:r>
      <w:proofErr w:type="spellStart"/>
      <w:r w:rsidRPr="00900760">
        <w:rPr>
          <w:rFonts w:ascii="Tahoma" w:hAnsi="Tahoma" w:cs="Tahoma"/>
          <w:sz w:val="20"/>
          <w:szCs w:val="20"/>
        </w:rPr>
        <w:t>specyfikacja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techniczna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900760">
        <w:rPr>
          <w:rFonts w:ascii="Tahoma" w:hAnsi="Tahoma" w:cs="Tahoma"/>
          <w:sz w:val="20"/>
          <w:szCs w:val="20"/>
        </w:rPr>
        <w:t>grubość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taśmy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0,34 mm, </w:t>
      </w:r>
      <w:proofErr w:type="spellStart"/>
      <w:r w:rsidRPr="00900760">
        <w:rPr>
          <w:rFonts w:ascii="Tahoma" w:hAnsi="Tahoma" w:cs="Tahoma"/>
          <w:sz w:val="20"/>
          <w:szCs w:val="20"/>
        </w:rPr>
        <w:t>grubość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nici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150 µm, </w:t>
      </w:r>
      <w:proofErr w:type="spellStart"/>
      <w:r w:rsidRPr="00900760">
        <w:rPr>
          <w:rFonts w:ascii="Tahoma" w:hAnsi="Tahoma" w:cs="Tahoma"/>
          <w:sz w:val="20"/>
          <w:szCs w:val="20"/>
        </w:rPr>
        <w:t>zagęszczenie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oczek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55-60%, </w:t>
      </w:r>
      <w:proofErr w:type="spellStart"/>
      <w:r w:rsidRPr="00900760">
        <w:rPr>
          <w:rFonts w:ascii="Tahoma" w:hAnsi="Tahoma" w:cs="Tahoma"/>
          <w:sz w:val="20"/>
          <w:szCs w:val="20"/>
        </w:rPr>
        <w:t>porowatość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max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1950 µm, </w:t>
      </w:r>
      <w:proofErr w:type="spellStart"/>
      <w:r w:rsidRPr="00900760">
        <w:rPr>
          <w:rFonts w:ascii="Tahoma" w:hAnsi="Tahoma" w:cs="Tahoma"/>
          <w:sz w:val="20"/>
          <w:szCs w:val="20"/>
        </w:rPr>
        <w:t>gramatura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45 g/m², </w:t>
      </w:r>
      <w:proofErr w:type="spellStart"/>
      <w:r w:rsidRPr="00900760">
        <w:rPr>
          <w:rFonts w:ascii="Tahoma" w:hAnsi="Tahoma" w:cs="Tahoma"/>
          <w:sz w:val="20"/>
          <w:szCs w:val="20"/>
        </w:rPr>
        <w:t>wielkość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porów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1,25 mm², </w:t>
      </w:r>
      <w:proofErr w:type="spellStart"/>
      <w:r w:rsidRPr="00900760">
        <w:rPr>
          <w:rFonts w:ascii="Tahoma" w:hAnsi="Tahoma" w:cs="Tahoma"/>
          <w:sz w:val="20"/>
          <w:szCs w:val="20"/>
        </w:rPr>
        <w:t>taśma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760">
        <w:rPr>
          <w:rFonts w:ascii="Tahoma" w:hAnsi="Tahoma" w:cs="Tahoma"/>
          <w:sz w:val="20"/>
          <w:szCs w:val="20"/>
        </w:rPr>
        <w:t>plastikowej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osłonce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760">
        <w:rPr>
          <w:rFonts w:ascii="Tahoma" w:hAnsi="Tahoma" w:cs="Tahoma"/>
          <w:sz w:val="20"/>
          <w:szCs w:val="20"/>
        </w:rPr>
        <w:t>jest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zakończona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długimi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wąsami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ułatwiającym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implantację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. </w:t>
      </w: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  <w:r w:rsidRPr="00900760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900760">
        <w:rPr>
          <w:rFonts w:ascii="Tahoma" w:hAnsi="Tahoma" w:cs="Tahoma"/>
          <w:sz w:val="20"/>
          <w:szCs w:val="20"/>
        </w:rPr>
        <w:t>przypadku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dopuszczenia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760">
        <w:rPr>
          <w:rFonts w:ascii="Tahoma" w:hAnsi="Tahoma" w:cs="Tahoma"/>
          <w:sz w:val="20"/>
          <w:szCs w:val="20"/>
        </w:rPr>
        <w:t>ewentualnego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wygrania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postępowania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Wykonawca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przekaże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nieodpłatnie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komplet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narzędzi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wielokrotnego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użytku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implantacji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taśm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. </w:t>
      </w:r>
    </w:p>
    <w:p w:rsidR="00900760" w:rsidRPr="00900760" w:rsidRDefault="00900760" w:rsidP="0090076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>:</w:t>
      </w:r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 z SIWZ</w:t>
      </w: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</w:p>
    <w:p w:rsidR="00900760" w:rsidRPr="00900760" w:rsidRDefault="00900760" w:rsidP="009007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b/>
          <w:bCs/>
          <w:color w:val="000000"/>
          <w:sz w:val="20"/>
          <w:szCs w:val="20"/>
        </w:rPr>
        <w:t xml:space="preserve"> 2</w:t>
      </w:r>
    </w:p>
    <w:p w:rsidR="006004CB" w:rsidRPr="00900760" w:rsidRDefault="006004CB" w:rsidP="006004C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sz w:val="20"/>
          <w:szCs w:val="20"/>
        </w:rPr>
        <w:t>Zadanie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8</w:t>
      </w:r>
      <w:r w:rsidRPr="00900760">
        <w:rPr>
          <w:rFonts w:ascii="Tahoma" w:hAnsi="Tahoma" w:cs="Tahoma"/>
          <w:b/>
          <w:sz w:val="20"/>
          <w:szCs w:val="20"/>
        </w:rPr>
        <w:t xml:space="preserve"> </w:t>
      </w:r>
      <w:r w:rsidRPr="00900760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900760">
        <w:rPr>
          <w:rFonts w:ascii="Tahoma" w:hAnsi="Tahoma" w:cs="Tahoma"/>
          <w:sz w:val="20"/>
          <w:szCs w:val="20"/>
        </w:rPr>
        <w:t>Siatka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plastyk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cystocele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00760">
        <w:rPr>
          <w:rFonts w:ascii="Tahoma" w:hAnsi="Tahoma" w:cs="Tahoma"/>
          <w:sz w:val="20"/>
          <w:szCs w:val="20"/>
        </w:rPr>
        <w:t>rectocele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. </w:t>
      </w: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sz w:val="20"/>
          <w:szCs w:val="20"/>
        </w:rPr>
        <w:t>Prosimy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Zamawiającego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dopuszczenie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00760">
        <w:rPr>
          <w:rFonts w:ascii="Tahoma" w:hAnsi="Tahoma" w:cs="Tahoma"/>
          <w:sz w:val="20"/>
          <w:szCs w:val="20"/>
        </w:rPr>
        <w:t>Zadaniu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nr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8:</w:t>
      </w: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>. 1</w:t>
      </w:r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jednorazowy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zestaw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korekcji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cystocele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hAnsi="Tahoma" w:cs="Tahoma"/>
          <w:sz w:val="20"/>
          <w:szCs w:val="20"/>
        </w:rPr>
        <w:t>czyli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siatka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wykonana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00760">
        <w:rPr>
          <w:rFonts w:ascii="Tahoma" w:hAnsi="Tahoma" w:cs="Tahoma"/>
          <w:sz w:val="20"/>
          <w:szCs w:val="20"/>
        </w:rPr>
        <w:t>polipropylenu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monofilamentowego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kształcie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anatomicznym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wymiarach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50-70 x 60 mm, z </w:t>
      </w:r>
      <w:proofErr w:type="spellStart"/>
      <w:r w:rsidRPr="00900760">
        <w:rPr>
          <w:rFonts w:ascii="Tahoma" w:hAnsi="Tahoma" w:cs="Tahoma"/>
          <w:sz w:val="20"/>
          <w:szCs w:val="20"/>
        </w:rPr>
        <w:t>podwójnymi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ramionami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00760">
        <w:rPr>
          <w:rFonts w:ascii="Tahoma" w:hAnsi="Tahoma" w:cs="Tahoma"/>
          <w:sz w:val="20"/>
          <w:szCs w:val="20"/>
        </w:rPr>
        <w:t>każdego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boku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przeprowadzenia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przez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otwory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zasłonowe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(double TOT), o </w:t>
      </w:r>
      <w:proofErr w:type="spellStart"/>
      <w:r w:rsidRPr="00900760">
        <w:rPr>
          <w:rFonts w:ascii="Tahoma" w:hAnsi="Tahoma" w:cs="Tahoma"/>
          <w:sz w:val="20"/>
          <w:szCs w:val="20"/>
        </w:rPr>
        <w:t>wielkości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oczek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 x 1,25 mm, </w:t>
      </w:r>
      <w:proofErr w:type="spellStart"/>
      <w:r w:rsidRPr="00900760">
        <w:rPr>
          <w:rFonts w:ascii="Tahoma" w:hAnsi="Tahoma" w:cs="Tahoma"/>
          <w:sz w:val="20"/>
          <w:szCs w:val="20"/>
        </w:rPr>
        <w:t>grubość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0,34 mm i </w:t>
      </w:r>
      <w:proofErr w:type="spellStart"/>
      <w:r w:rsidRPr="00900760">
        <w:rPr>
          <w:rFonts w:ascii="Tahoma" w:hAnsi="Tahoma" w:cs="Tahoma"/>
          <w:sz w:val="20"/>
          <w:szCs w:val="20"/>
        </w:rPr>
        <w:t>gramaturze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45 g/m²;</w:t>
      </w:r>
    </w:p>
    <w:p w:rsidR="00900760" w:rsidRPr="00900760" w:rsidRDefault="00900760" w:rsidP="0090076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90076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 z SIWZ</w:t>
      </w:r>
    </w:p>
    <w:p w:rsidR="00900760" w:rsidRPr="00900760" w:rsidRDefault="00900760" w:rsidP="00900760">
      <w:pPr>
        <w:jc w:val="both"/>
        <w:rPr>
          <w:rFonts w:ascii="Tahoma" w:hAnsi="Tahoma" w:cs="Tahoma"/>
          <w:sz w:val="20"/>
          <w:szCs w:val="20"/>
        </w:rPr>
      </w:pPr>
    </w:p>
    <w:p w:rsidR="006004CB" w:rsidRPr="00900760" w:rsidRDefault="006004CB" w:rsidP="0090076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>. 2</w:t>
      </w:r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jednorazowy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zestaw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korekcji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rectocele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0760">
        <w:rPr>
          <w:rFonts w:ascii="Tahoma" w:hAnsi="Tahoma" w:cs="Tahoma"/>
          <w:sz w:val="20"/>
          <w:szCs w:val="20"/>
        </w:rPr>
        <w:t>czyli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siatka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wykonana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00760">
        <w:rPr>
          <w:rFonts w:ascii="Tahoma" w:hAnsi="Tahoma" w:cs="Tahoma"/>
          <w:sz w:val="20"/>
          <w:szCs w:val="20"/>
        </w:rPr>
        <w:t>polipropylenu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monofilamentowego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kształcie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anatomicznym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00760">
        <w:rPr>
          <w:rFonts w:ascii="Tahoma" w:hAnsi="Tahoma" w:cs="Tahoma"/>
          <w:sz w:val="20"/>
          <w:szCs w:val="20"/>
        </w:rPr>
        <w:t>wymiarach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63 x 120 mm, z </w:t>
      </w:r>
      <w:proofErr w:type="spellStart"/>
      <w:r w:rsidRPr="00900760">
        <w:rPr>
          <w:rFonts w:ascii="Tahoma" w:hAnsi="Tahoma" w:cs="Tahoma"/>
          <w:sz w:val="20"/>
          <w:szCs w:val="20"/>
        </w:rPr>
        <w:t>dodatkową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górna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wypustką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63 x 40 mm, z </w:t>
      </w:r>
      <w:proofErr w:type="spellStart"/>
      <w:r w:rsidRPr="00900760">
        <w:rPr>
          <w:rFonts w:ascii="Tahoma" w:hAnsi="Tahoma" w:cs="Tahoma"/>
          <w:sz w:val="20"/>
          <w:szCs w:val="20"/>
        </w:rPr>
        <w:t>pojedynczymi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ramionami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00760">
        <w:rPr>
          <w:rFonts w:ascii="Tahoma" w:hAnsi="Tahoma" w:cs="Tahoma"/>
          <w:sz w:val="20"/>
          <w:szCs w:val="20"/>
        </w:rPr>
        <w:t>każdego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boku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00760">
        <w:rPr>
          <w:rFonts w:ascii="Tahoma" w:hAnsi="Tahoma" w:cs="Tahoma"/>
          <w:sz w:val="20"/>
          <w:szCs w:val="20"/>
        </w:rPr>
        <w:t>przeprowadzenia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przez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pośladki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900760">
        <w:rPr>
          <w:rFonts w:ascii="Tahoma" w:hAnsi="Tahoma" w:cs="Tahoma"/>
          <w:sz w:val="20"/>
          <w:szCs w:val="20"/>
        </w:rPr>
        <w:t>wielkości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sz w:val="20"/>
          <w:szCs w:val="20"/>
        </w:rPr>
        <w:t>oczek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1 x 1,25 mm, </w:t>
      </w:r>
      <w:proofErr w:type="spellStart"/>
      <w:r w:rsidRPr="00900760">
        <w:rPr>
          <w:rFonts w:ascii="Tahoma" w:hAnsi="Tahoma" w:cs="Tahoma"/>
          <w:sz w:val="20"/>
          <w:szCs w:val="20"/>
        </w:rPr>
        <w:t>grubość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0,34 mm i </w:t>
      </w:r>
      <w:proofErr w:type="spellStart"/>
      <w:r w:rsidRPr="00900760">
        <w:rPr>
          <w:rFonts w:ascii="Tahoma" w:hAnsi="Tahoma" w:cs="Tahoma"/>
          <w:sz w:val="20"/>
          <w:szCs w:val="20"/>
        </w:rPr>
        <w:t>gramaturze</w:t>
      </w:r>
      <w:proofErr w:type="spellEnd"/>
      <w:r w:rsidRPr="00900760">
        <w:rPr>
          <w:rFonts w:ascii="Tahoma" w:hAnsi="Tahoma" w:cs="Tahoma"/>
          <w:sz w:val="20"/>
          <w:szCs w:val="20"/>
        </w:rPr>
        <w:t xml:space="preserve"> 45 g/m².</w:t>
      </w:r>
    </w:p>
    <w:p w:rsidR="00900760" w:rsidRPr="00900760" w:rsidRDefault="00900760" w:rsidP="0090076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90076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 z SIWZ</w:t>
      </w:r>
    </w:p>
    <w:p w:rsidR="00900760" w:rsidRDefault="00900760" w:rsidP="00900760">
      <w:pPr>
        <w:jc w:val="both"/>
        <w:rPr>
          <w:rFonts w:ascii="Tahoma" w:hAnsi="Tahoma" w:cs="Tahoma"/>
          <w:sz w:val="20"/>
          <w:szCs w:val="20"/>
        </w:rPr>
      </w:pPr>
    </w:p>
    <w:p w:rsidR="00900760" w:rsidRDefault="00900760" w:rsidP="00900760">
      <w:pPr>
        <w:jc w:val="both"/>
        <w:rPr>
          <w:rFonts w:ascii="Tahoma" w:hAnsi="Tahoma" w:cs="Tahoma"/>
          <w:sz w:val="20"/>
          <w:szCs w:val="20"/>
        </w:rPr>
      </w:pPr>
    </w:p>
    <w:p w:rsidR="00900760" w:rsidRPr="00D83A89" w:rsidRDefault="00900760" w:rsidP="0090076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83A89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D83A8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83A89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D83A89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900760" w:rsidRPr="00D83A89" w:rsidRDefault="00900760" w:rsidP="0090076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83A89" w:rsidRPr="00D83A89" w:rsidRDefault="00D83A89" w:rsidP="0090076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83A89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D83A8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83A89"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 w:rsidRPr="00D83A89">
        <w:rPr>
          <w:rFonts w:ascii="Tahoma" w:hAnsi="Tahoma" w:cs="Tahoma"/>
          <w:b/>
          <w:bCs/>
          <w:color w:val="000000"/>
          <w:sz w:val="20"/>
          <w:szCs w:val="20"/>
        </w:rPr>
        <w:t xml:space="preserve"> 1</w:t>
      </w:r>
    </w:p>
    <w:p w:rsidR="00D83A89" w:rsidRPr="00D83A89" w:rsidRDefault="00D83A89" w:rsidP="00D83A89">
      <w:pPr>
        <w:pStyle w:val="western"/>
        <w:spacing w:after="0" w:line="276" w:lineRule="auto"/>
        <w:ind w:left="1083" w:right="539" w:hanging="1083"/>
        <w:rPr>
          <w:rFonts w:ascii="Tahoma" w:hAnsi="Tahoma" w:cs="Tahoma"/>
        </w:rPr>
      </w:pPr>
      <w:r w:rsidRPr="00D83A89">
        <w:rPr>
          <w:rFonts w:ascii="Tahoma" w:hAnsi="Tahoma" w:cs="Tahoma"/>
          <w:bCs/>
          <w:sz w:val="20"/>
          <w:szCs w:val="20"/>
        </w:rPr>
        <w:t>Dotyczy Zadania 6</w:t>
      </w:r>
    </w:p>
    <w:p w:rsidR="00D83A89" w:rsidRDefault="00D83A89" w:rsidP="00D83A89">
      <w:pPr>
        <w:pStyle w:val="western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D83A89">
        <w:rPr>
          <w:rFonts w:ascii="Tahoma" w:hAnsi="Tahoma" w:cs="Tahoma"/>
          <w:sz w:val="20"/>
          <w:szCs w:val="20"/>
        </w:rPr>
        <w:lastRenderedPageBreak/>
        <w:t xml:space="preserve">Czy Zamawiający dopuści nieorganiczną macierz kolagenową do leczenia ubytków chrząstki stawowej pochodzenia wieprzowego typ I/III o strukturze dwuwarstwowej z warstwą porowatą i warstwą zbitą (warstwa porowata - zwrócona w stronę ubytku, pozwala na wrastanie komórek i nowoutworzonej tkanki chrzęstnej, warstwa zbita, gładka - zwrócona w stronę szpary stawowej spełnia funkcje bariery i zapobiega wypłukiwaniu materiału biologicznego, np. koncentratu płytek krwi lub komórek macierzystych). W całości resorbowalna. Stosowana przy stymulacji </w:t>
      </w:r>
      <w:proofErr w:type="spellStart"/>
      <w:r w:rsidRPr="00D83A89">
        <w:rPr>
          <w:rFonts w:ascii="Tahoma" w:hAnsi="Tahoma" w:cs="Tahoma"/>
          <w:sz w:val="20"/>
          <w:szCs w:val="20"/>
        </w:rPr>
        <w:t>chondrogenezy</w:t>
      </w:r>
      <w:proofErr w:type="spellEnd"/>
      <w:r w:rsidRPr="00D83A89">
        <w:rPr>
          <w:rFonts w:ascii="Tahoma" w:hAnsi="Tahoma" w:cs="Tahoma"/>
          <w:sz w:val="20"/>
          <w:szCs w:val="20"/>
        </w:rPr>
        <w:t xml:space="preserve"> koncentratem komórek macierzystych lub płytek krwi, przeszczepach chondrocytów, </w:t>
      </w:r>
      <w:proofErr w:type="spellStart"/>
      <w:r w:rsidRPr="00D83A89">
        <w:rPr>
          <w:rFonts w:ascii="Tahoma" w:hAnsi="Tahoma" w:cs="Tahoma"/>
          <w:sz w:val="20"/>
          <w:szCs w:val="20"/>
        </w:rPr>
        <w:t>mikrozłamaniach</w:t>
      </w:r>
      <w:proofErr w:type="spellEnd"/>
      <w:r w:rsidRPr="00D83A89">
        <w:rPr>
          <w:rFonts w:ascii="Tahoma" w:hAnsi="Tahoma" w:cs="Tahoma"/>
          <w:sz w:val="20"/>
          <w:szCs w:val="20"/>
        </w:rPr>
        <w:t xml:space="preserve"> w leczeniu rekonstrukcji ubytków chrząstki stawów: kolanowego, biodrowego, skokowego, ramiennego, łokciowego i nadgarstkowego. Dostępna w rozmiarze 25x30mm, grubość 2 </w:t>
      </w:r>
      <w:proofErr w:type="spellStart"/>
      <w:r w:rsidRPr="00D83A89">
        <w:rPr>
          <w:rFonts w:ascii="Tahoma" w:hAnsi="Tahoma" w:cs="Tahoma"/>
          <w:sz w:val="20"/>
          <w:szCs w:val="20"/>
        </w:rPr>
        <w:t>mm</w:t>
      </w:r>
      <w:proofErr w:type="spellEnd"/>
      <w:r w:rsidRPr="00D83A89">
        <w:rPr>
          <w:rFonts w:ascii="Tahoma" w:hAnsi="Tahoma" w:cs="Tahoma"/>
          <w:sz w:val="20"/>
          <w:szCs w:val="20"/>
        </w:rPr>
        <w:t xml:space="preserve">. Skuteczność terapeutyczna potwierdzona badaniami klinicznymi. </w:t>
      </w:r>
    </w:p>
    <w:p w:rsidR="00D83A89" w:rsidRPr="00D83A89" w:rsidRDefault="00D83A89" w:rsidP="00D83A89">
      <w:pPr>
        <w:pStyle w:val="western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900760">
        <w:rPr>
          <w:rFonts w:ascii="Tahoma" w:hAnsi="Tahoma" w:cs="Tahoma"/>
          <w:b/>
          <w:sz w:val="20"/>
          <w:szCs w:val="20"/>
        </w:rPr>
        <w:t>Odpowiedź:</w:t>
      </w:r>
      <w:r w:rsidRPr="00D83A89">
        <w:rPr>
          <w:rFonts w:ascii="Tahoma" w:hAnsi="Tahoma" w:cs="Tahoma"/>
          <w:b/>
          <w:sz w:val="20"/>
          <w:szCs w:val="20"/>
        </w:rPr>
        <w:t xml:space="preserve"> </w:t>
      </w:r>
      <w:r w:rsidRPr="00900760">
        <w:rPr>
          <w:rFonts w:ascii="Tahoma" w:hAnsi="Tahoma" w:cs="Tahoma"/>
          <w:b/>
          <w:sz w:val="20"/>
          <w:szCs w:val="20"/>
        </w:rPr>
        <w:t>Zgodnie z SIWZ</w:t>
      </w:r>
    </w:p>
    <w:p w:rsidR="00D83A89" w:rsidRPr="00900760" w:rsidRDefault="00D83A89" w:rsidP="0090076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04CB" w:rsidRPr="00900760" w:rsidRDefault="006004CB" w:rsidP="006004CB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D83A89" w:rsidRPr="00E3371D" w:rsidRDefault="00D83A89" w:rsidP="00D83A89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3371D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3371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3371D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3371D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D83A89" w:rsidRPr="00E3371D" w:rsidRDefault="00D83A89" w:rsidP="00D83A8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83A89" w:rsidRPr="00E3371D" w:rsidRDefault="00D83A89" w:rsidP="00D83A8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3371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337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3371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3371D">
        <w:rPr>
          <w:rFonts w:ascii="Tahoma" w:hAnsi="Tahoma" w:cs="Tahoma"/>
          <w:b/>
          <w:sz w:val="20"/>
          <w:szCs w:val="20"/>
        </w:rPr>
        <w:t xml:space="preserve"> 1</w:t>
      </w:r>
    </w:p>
    <w:p w:rsidR="00D83A89" w:rsidRPr="00E3371D" w:rsidRDefault="00D83A89" w:rsidP="00D83A89">
      <w:pPr>
        <w:pStyle w:val="Akapitzlist1"/>
        <w:ind w:left="0"/>
        <w:rPr>
          <w:rFonts w:ascii="Tahoma" w:hAnsi="Tahoma" w:cs="Tahoma"/>
          <w:sz w:val="20"/>
          <w:szCs w:val="20"/>
        </w:rPr>
      </w:pPr>
      <w:r w:rsidRPr="00E3371D">
        <w:rPr>
          <w:rFonts w:ascii="Tahoma" w:hAnsi="Tahoma" w:cs="Tahoma"/>
          <w:sz w:val="20"/>
          <w:szCs w:val="20"/>
        </w:rPr>
        <w:t xml:space="preserve">Zadanie </w:t>
      </w:r>
      <w:proofErr w:type="spellStart"/>
      <w:r w:rsidRPr="00E3371D">
        <w:rPr>
          <w:rFonts w:ascii="Tahoma" w:hAnsi="Tahoma" w:cs="Tahoma"/>
          <w:sz w:val="20"/>
          <w:szCs w:val="20"/>
        </w:rPr>
        <w:t>nr</w:t>
      </w:r>
      <w:proofErr w:type="spellEnd"/>
      <w:r w:rsidRPr="00E3371D">
        <w:rPr>
          <w:rFonts w:ascii="Tahoma" w:hAnsi="Tahoma" w:cs="Tahoma"/>
          <w:sz w:val="20"/>
          <w:szCs w:val="20"/>
        </w:rPr>
        <w:t>. 7</w:t>
      </w:r>
    </w:p>
    <w:p w:rsidR="00D83A89" w:rsidRPr="00E3371D" w:rsidRDefault="00D83A89" w:rsidP="00E3371D">
      <w:pPr>
        <w:pStyle w:val="Akapitzlist1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E3371D">
        <w:rPr>
          <w:rFonts w:ascii="Tahoma" w:hAnsi="Tahoma" w:cs="Tahoma"/>
          <w:sz w:val="20"/>
          <w:szCs w:val="20"/>
        </w:rPr>
        <w:t xml:space="preserve">Zwracamy się z prośbą do zamawiającego o dopuszczenie  taśm do leczenia wysiłkowego nietrzymania moczu wykonanej z  polipropylenu </w:t>
      </w:r>
      <w:proofErr w:type="spellStart"/>
      <w:r w:rsidRPr="00E3371D">
        <w:rPr>
          <w:rFonts w:ascii="Tahoma" w:hAnsi="Tahoma" w:cs="Tahoma"/>
          <w:sz w:val="20"/>
          <w:szCs w:val="20"/>
        </w:rPr>
        <w:t>monofilamentowego</w:t>
      </w:r>
      <w:proofErr w:type="spellEnd"/>
      <w:r w:rsidRPr="00E3371D">
        <w:rPr>
          <w:rFonts w:ascii="Tahoma" w:hAnsi="Tahoma" w:cs="Tahoma"/>
          <w:sz w:val="20"/>
          <w:szCs w:val="20"/>
        </w:rPr>
        <w:t xml:space="preserve"> o długości 45 cm, szerokości 10mm , grubości 42 ± 5 µm  i gramaturze 60 ± 5% g/</w:t>
      </w:r>
      <w:proofErr w:type="spellStart"/>
      <w:r w:rsidRPr="00E3371D">
        <w:rPr>
          <w:rFonts w:ascii="Tahoma" w:hAnsi="Tahoma" w:cs="Tahoma"/>
          <w:sz w:val="20"/>
          <w:szCs w:val="20"/>
        </w:rPr>
        <w:t>m²</w:t>
      </w:r>
      <w:proofErr w:type="spellEnd"/>
      <w:r w:rsidRPr="00E3371D">
        <w:rPr>
          <w:rFonts w:ascii="Tahoma" w:hAnsi="Tahoma" w:cs="Tahoma"/>
          <w:sz w:val="20"/>
          <w:szCs w:val="20"/>
        </w:rPr>
        <w:t>, wielkość porów 110 µm, wytrzymałość na rozerwania 240 N. Brzegi taśmy zakończone bezpiecznymi pętelkami. Taśma w plastikowej osłonce</w:t>
      </w:r>
      <w:bookmarkStart w:id="0" w:name="_GoBack"/>
      <w:bookmarkEnd w:id="0"/>
      <w:r w:rsidRPr="00E3371D">
        <w:rPr>
          <w:rFonts w:ascii="Tahoma" w:hAnsi="Tahoma" w:cs="Tahoma"/>
          <w:sz w:val="20"/>
          <w:szCs w:val="20"/>
        </w:rPr>
        <w:t xml:space="preserve"> </w:t>
      </w:r>
    </w:p>
    <w:p w:rsidR="00D83A89" w:rsidRDefault="00E3371D" w:rsidP="00D83A8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>:</w:t>
      </w:r>
      <w:r w:rsidRPr="00E337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 z SIWZ</w:t>
      </w:r>
    </w:p>
    <w:p w:rsidR="006A72A0" w:rsidRDefault="006A72A0" w:rsidP="00D83A89">
      <w:pPr>
        <w:jc w:val="both"/>
        <w:rPr>
          <w:rFonts w:ascii="Tahoma" w:hAnsi="Tahoma" w:cs="Tahoma"/>
          <w:b/>
          <w:sz w:val="20"/>
          <w:szCs w:val="20"/>
        </w:rPr>
      </w:pPr>
    </w:p>
    <w:p w:rsidR="006A72A0" w:rsidRDefault="006A72A0" w:rsidP="00D83A8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</w:t>
      </w:r>
    </w:p>
    <w:p w:rsidR="006A72A0" w:rsidRPr="00FA5CA6" w:rsidRDefault="006A72A0" w:rsidP="006A72A0">
      <w:pPr>
        <w:rPr>
          <w:rFonts w:ascii="Arial Narrow" w:hAnsi="Arial Narrow" w:cs="Arial"/>
        </w:rPr>
      </w:pPr>
      <w:proofErr w:type="spellStart"/>
      <w:r w:rsidRPr="00FA5CA6">
        <w:rPr>
          <w:rFonts w:ascii="Arial Narrow" w:hAnsi="Arial Narrow" w:cs="Arial"/>
        </w:rPr>
        <w:t>Działając</w:t>
      </w:r>
      <w:proofErr w:type="spellEnd"/>
      <w:r w:rsidRPr="00FA5CA6">
        <w:rPr>
          <w:rFonts w:ascii="Arial Narrow" w:hAnsi="Arial Narrow" w:cs="Arial"/>
        </w:rPr>
        <w:t xml:space="preserve"> na </w:t>
      </w:r>
      <w:proofErr w:type="spellStart"/>
      <w:r w:rsidRPr="00FA5CA6">
        <w:rPr>
          <w:rFonts w:ascii="Arial Narrow" w:hAnsi="Arial Narrow" w:cs="Arial"/>
        </w:rPr>
        <w:t>podstawie</w:t>
      </w:r>
      <w:proofErr w:type="spellEnd"/>
      <w:r w:rsidRPr="00FA5CA6">
        <w:rPr>
          <w:rFonts w:ascii="Arial Narrow" w:hAnsi="Arial Narrow" w:cs="Arial"/>
        </w:rPr>
        <w:t xml:space="preserve"> </w:t>
      </w:r>
      <w:proofErr w:type="spellStart"/>
      <w:r w:rsidRPr="00FA5CA6">
        <w:rPr>
          <w:rFonts w:ascii="Arial Narrow" w:hAnsi="Arial Narrow" w:cs="Arial"/>
        </w:rPr>
        <w:t>art</w:t>
      </w:r>
      <w:proofErr w:type="spellEnd"/>
      <w:r w:rsidRPr="00FA5CA6">
        <w:rPr>
          <w:rFonts w:ascii="Arial Narrow" w:hAnsi="Arial Narrow" w:cs="Arial"/>
        </w:rPr>
        <w:t xml:space="preserve">. 38 </w:t>
      </w:r>
      <w:proofErr w:type="spellStart"/>
      <w:r w:rsidRPr="00FA5CA6">
        <w:rPr>
          <w:rFonts w:ascii="Arial Narrow" w:hAnsi="Arial Narrow" w:cs="Arial"/>
        </w:rPr>
        <w:t>Prawa</w:t>
      </w:r>
      <w:proofErr w:type="spellEnd"/>
      <w:r w:rsidRPr="00FA5CA6">
        <w:rPr>
          <w:rFonts w:ascii="Arial Narrow" w:hAnsi="Arial Narrow" w:cs="Arial"/>
        </w:rPr>
        <w:t xml:space="preserve"> </w:t>
      </w:r>
      <w:proofErr w:type="spellStart"/>
      <w:r w:rsidRPr="00FA5CA6">
        <w:rPr>
          <w:rFonts w:ascii="Arial Narrow" w:hAnsi="Arial Narrow" w:cs="Arial"/>
        </w:rPr>
        <w:t>zamówień</w:t>
      </w:r>
      <w:proofErr w:type="spellEnd"/>
      <w:r w:rsidRPr="00FA5CA6">
        <w:rPr>
          <w:rFonts w:ascii="Arial Narrow" w:hAnsi="Arial Narrow" w:cs="Arial"/>
        </w:rPr>
        <w:t xml:space="preserve"> </w:t>
      </w:r>
      <w:proofErr w:type="spellStart"/>
      <w:r w:rsidRPr="00FA5CA6">
        <w:rPr>
          <w:rFonts w:ascii="Arial Narrow" w:hAnsi="Arial Narrow" w:cs="Arial"/>
        </w:rPr>
        <w:t>publicznych</w:t>
      </w:r>
      <w:proofErr w:type="spellEnd"/>
      <w:r w:rsidRPr="00FA5CA6">
        <w:rPr>
          <w:rFonts w:ascii="Arial Narrow" w:hAnsi="Arial Narrow" w:cs="Arial"/>
        </w:rPr>
        <w:t xml:space="preserve">, </w:t>
      </w:r>
      <w:proofErr w:type="spellStart"/>
      <w:r w:rsidRPr="00FA5CA6">
        <w:rPr>
          <w:rFonts w:ascii="Arial Narrow" w:hAnsi="Arial Narrow" w:cs="Arial"/>
        </w:rPr>
        <w:t>zwracamy</w:t>
      </w:r>
      <w:proofErr w:type="spellEnd"/>
      <w:r w:rsidRPr="00FA5CA6">
        <w:rPr>
          <w:rFonts w:ascii="Arial Narrow" w:hAnsi="Arial Narrow" w:cs="Arial"/>
        </w:rPr>
        <w:t xml:space="preserve"> </w:t>
      </w:r>
      <w:proofErr w:type="spellStart"/>
      <w:r w:rsidRPr="00FA5CA6">
        <w:rPr>
          <w:rFonts w:ascii="Arial Narrow" w:hAnsi="Arial Narrow" w:cs="Arial"/>
        </w:rPr>
        <w:t>się</w:t>
      </w:r>
      <w:proofErr w:type="spellEnd"/>
      <w:r w:rsidRPr="00FA5CA6">
        <w:rPr>
          <w:rFonts w:ascii="Arial Narrow" w:hAnsi="Arial Narrow" w:cs="Arial"/>
        </w:rPr>
        <w:t xml:space="preserve"> do </w:t>
      </w:r>
      <w:proofErr w:type="spellStart"/>
      <w:r w:rsidRPr="00FA5CA6">
        <w:rPr>
          <w:rFonts w:ascii="Arial Narrow" w:hAnsi="Arial Narrow" w:cs="Arial"/>
        </w:rPr>
        <w:t>Zamawiającego</w:t>
      </w:r>
      <w:proofErr w:type="spellEnd"/>
      <w:r w:rsidRPr="00FA5CA6">
        <w:rPr>
          <w:rFonts w:ascii="Arial Narrow" w:hAnsi="Arial Narrow" w:cs="Arial"/>
        </w:rPr>
        <w:t xml:space="preserve"> o </w:t>
      </w:r>
      <w:proofErr w:type="spellStart"/>
      <w:r w:rsidRPr="00FA5CA6">
        <w:rPr>
          <w:rFonts w:ascii="Arial Narrow" w:hAnsi="Arial Narrow" w:cs="Arial"/>
        </w:rPr>
        <w:t>dopuszczenie</w:t>
      </w:r>
      <w:proofErr w:type="spellEnd"/>
      <w:r w:rsidRPr="00FA5CA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</w:t>
      </w:r>
      <w:proofErr w:type="spellStart"/>
      <w:r>
        <w:rPr>
          <w:rFonts w:ascii="Arial Narrow" w:hAnsi="Arial Narrow" w:cs="Arial"/>
        </w:rPr>
        <w:t>zadaniu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nr</w:t>
      </w:r>
      <w:proofErr w:type="spellEnd"/>
      <w:r>
        <w:rPr>
          <w:rFonts w:ascii="Arial Narrow" w:hAnsi="Arial Narrow" w:cs="Arial"/>
        </w:rPr>
        <w:t xml:space="preserve"> 4 </w:t>
      </w:r>
      <w:proofErr w:type="spellStart"/>
      <w:r w:rsidRPr="00FA5CA6">
        <w:rPr>
          <w:rFonts w:ascii="Arial Narrow" w:hAnsi="Arial Narrow" w:cs="Arial"/>
        </w:rPr>
        <w:t>proponowanych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 w:rsidRPr="00FA5CA6">
        <w:rPr>
          <w:rFonts w:ascii="Arial Narrow" w:hAnsi="Arial Narrow" w:cs="Arial"/>
        </w:rPr>
        <w:t>równoważnych</w:t>
      </w:r>
      <w:proofErr w:type="spellEnd"/>
      <w:r w:rsidRPr="00FA5CA6">
        <w:rPr>
          <w:rFonts w:ascii="Arial Narrow" w:hAnsi="Arial Narrow" w:cs="Arial"/>
        </w:rPr>
        <w:t xml:space="preserve"> </w:t>
      </w:r>
      <w:proofErr w:type="spellStart"/>
      <w:r w:rsidRPr="00FA5CA6">
        <w:rPr>
          <w:rFonts w:ascii="Arial Narrow" w:hAnsi="Arial Narrow" w:cs="Arial"/>
        </w:rPr>
        <w:t>rozwiązań</w:t>
      </w:r>
      <w:proofErr w:type="spellEnd"/>
      <w:r w:rsidRPr="00FA5CA6">
        <w:rPr>
          <w:rFonts w:ascii="Arial Narrow" w:hAnsi="Arial Narrow" w:cs="Arial"/>
        </w:rPr>
        <w:t>:</w:t>
      </w:r>
    </w:p>
    <w:p w:rsidR="006A72A0" w:rsidRPr="00FA5CA6" w:rsidRDefault="006A72A0" w:rsidP="006A72A0">
      <w:pPr>
        <w:rPr>
          <w:rFonts w:ascii="Arial Narrow" w:hAnsi="Arial Narrow"/>
        </w:rPr>
      </w:pPr>
    </w:p>
    <w:p w:rsidR="006A72A0" w:rsidRPr="00FA5CA6" w:rsidRDefault="006A72A0" w:rsidP="006A72A0">
      <w:pPr>
        <w:rPr>
          <w:rFonts w:ascii="Arial Narrow" w:hAnsi="Arial Narrow"/>
        </w:rPr>
      </w:pPr>
    </w:p>
    <w:tbl>
      <w:tblPr>
        <w:tblW w:w="8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580"/>
      </w:tblGrid>
      <w:tr w:rsidR="006A72A0" w:rsidRPr="00FA5CA6" w:rsidTr="006A72A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Lp</w:t>
            </w:r>
            <w:proofErr w:type="spellEnd"/>
            <w:r w:rsidRPr="00FA5CA6">
              <w:rPr>
                <w:rFonts w:ascii="Arial Narrow" w:hAnsi="Arial Narrow"/>
              </w:rPr>
              <w:t>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Asortyment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1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Część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udowa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anatomiczna</w:t>
            </w:r>
            <w:proofErr w:type="spellEnd"/>
            <w:r w:rsidRPr="00FA5CA6">
              <w:rPr>
                <w:rFonts w:ascii="Arial Narrow" w:hAnsi="Arial Narrow"/>
              </w:rPr>
              <w:t xml:space="preserve"> - </w:t>
            </w:r>
            <w:proofErr w:type="spellStart"/>
            <w:r w:rsidRPr="00FA5CA6">
              <w:rPr>
                <w:rFonts w:ascii="Arial Narrow" w:hAnsi="Arial Narrow"/>
              </w:rPr>
              <w:t>prawa</w:t>
            </w:r>
            <w:proofErr w:type="spellEnd"/>
            <w:r w:rsidRPr="00FA5CA6">
              <w:rPr>
                <w:rFonts w:ascii="Arial Narrow" w:hAnsi="Arial Narrow"/>
              </w:rPr>
              <w:t xml:space="preserve">/ </w:t>
            </w:r>
            <w:proofErr w:type="spellStart"/>
            <w:r w:rsidRPr="00FA5CA6">
              <w:rPr>
                <w:rFonts w:ascii="Arial Narrow" w:hAnsi="Arial Narrow"/>
              </w:rPr>
              <w:t>lewa</w:t>
            </w:r>
            <w:proofErr w:type="spellEnd"/>
            <w:r w:rsidRPr="00FA5CA6">
              <w:rPr>
                <w:rFonts w:ascii="Arial Narrow" w:hAnsi="Arial Narrow"/>
              </w:rPr>
              <w:t xml:space="preserve">. </w:t>
            </w:r>
            <w:proofErr w:type="spellStart"/>
            <w:r w:rsidRPr="00FA5CA6">
              <w:rPr>
                <w:rFonts w:ascii="Arial Narrow" w:hAnsi="Arial Narrow"/>
              </w:rPr>
              <w:t>Dostępna</w:t>
            </w:r>
            <w:proofErr w:type="spellEnd"/>
            <w:r w:rsidRPr="00FA5CA6">
              <w:rPr>
                <w:rFonts w:ascii="Arial Narrow" w:hAnsi="Arial Narrow"/>
              </w:rPr>
              <w:t xml:space="preserve"> w 8 </w:t>
            </w:r>
            <w:proofErr w:type="spellStart"/>
            <w:r w:rsidRPr="00FA5CA6">
              <w:rPr>
                <w:rFonts w:ascii="Arial Narrow" w:hAnsi="Arial Narrow"/>
              </w:rPr>
              <w:t>rozmiarach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dla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każdej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stron</w:t>
            </w:r>
            <w:proofErr w:type="spellEnd"/>
            <w:r w:rsidRPr="00FA5CA6">
              <w:rPr>
                <w:rFonts w:ascii="Arial Narrow" w:hAnsi="Arial Narrow"/>
              </w:rPr>
              <w:t xml:space="preserve">, z </w:t>
            </w:r>
            <w:proofErr w:type="spellStart"/>
            <w:r w:rsidRPr="00FA5CA6">
              <w:rPr>
                <w:rFonts w:ascii="Arial Narrow" w:hAnsi="Arial Narrow"/>
              </w:rPr>
              <w:t>zachowaniem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lub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usunięciem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więzadła</w:t>
            </w:r>
            <w:proofErr w:type="spellEnd"/>
            <w:r w:rsidRPr="00FA5CA6">
              <w:rPr>
                <w:rFonts w:ascii="Arial Narrow" w:hAnsi="Arial Narrow"/>
              </w:rPr>
              <w:t xml:space="preserve"> PCL, </w:t>
            </w:r>
            <w:proofErr w:type="spellStart"/>
            <w:r w:rsidRPr="00FA5CA6">
              <w:rPr>
                <w:rFonts w:ascii="Arial Narrow" w:hAnsi="Arial Narrow"/>
              </w:rPr>
              <w:t>wykonana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stopu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kobalt-chrom</w:t>
            </w:r>
            <w:proofErr w:type="spellEnd"/>
            <w:r w:rsidRPr="00FA5CA6">
              <w:rPr>
                <w:rFonts w:ascii="Arial Narrow" w:hAnsi="Arial Narrow"/>
              </w:rPr>
              <w:t xml:space="preserve">, z </w:t>
            </w:r>
            <w:proofErr w:type="spellStart"/>
            <w:r w:rsidRPr="00FA5CA6">
              <w:rPr>
                <w:rFonts w:ascii="Arial Narrow" w:hAnsi="Arial Narrow"/>
              </w:rPr>
              <w:t>możliwością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użycia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rozmiarów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wąskich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2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Część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udowa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anatomiczna</w:t>
            </w:r>
            <w:proofErr w:type="spellEnd"/>
            <w:r w:rsidRPr="00FA5CA6">
              <w:rPr>
                <w:rFonts w:ascii="Arial Narrow" w:hAnsi="Arial Narrow"/>
              </w:rPr>
              <w:t xml:space="preserve"> - </w:t>
            </w:r>
            <w:proofErr w:type="spellStart"/>
            <w:r w:rsidRPr="00FA5CA6">
              <w:rPr>
                <w:rFonts w:ascii="Arial Narrow" w:hAnsi="Arial Narrow"/>
              </w:rPr>
              <w:t>prawa</w:t>
            </w:r>
            <w:proofErr w:type="spellEnd"/>
            <w:r w:rsidRPr="00FA5CA6">
              <w:rPr>
                <w:rFonts w:ascii="Arial Narrow" w:hAnsi="Arial Narrow"/>
              </w:rPr>
              <w:t xml:space="preserve">/ </w:t>
            </w:r>
            <w:proofErr w:type="spellStart"/>
            <w:r w:rsidRPr="00FA5CA6">
              <w:rPr>
                <w:rFonts w:ascii="Arial Narrow" w:hAnsi="Arial Narrow"/>
              </w:rPr>
              <w:t>lewa</w:t>
            </w:r>
            <w:proofErr w:type="spellEnd"/>
            <w:r w:rsidRPr="00FA5CA6">
              <w:rPr>
                <w:rFonts w:ascii="Arial Narrow" w:hAnsi="Arial Narrow"/>
              </w:rPr>
              <w:t xml:space="preserve">. </w:t>
            </w:r>
            <w:proofErr w:type="spellStart"/>
            <w:r w:rsidRPr="00FA5CA6">
              <w:rPr>
                <w:rFonts w:ascii="Arial Narrow" w:hAnsi="Arial Narrow"/>
              </w:rPr>
              <w:t>Dostępna</w:t>
            </w:r>
            <w:proofErr w:type="spellEnd"/>
            <w:r w:rsidRPr="00FA5CA6">
              <w:rPr>
                <w:rFonts w:ascii="Arial Narrow" w:hAnsi="Arial Narrow"/>
              </w:rPr>
              <w:t xml:space="preserve"> w 7 </w:t>
            </w:r>
            <w:proofErr w:type="spellStart"/>
            <w:r w:rsidRPr="00FA5CA6">
              <w:rPr>
                <w:rFonts w:ascii="Arial Narrow" w:hAnsi="Arial Narrow"/>
              </w:rPr>
              <w:t>rozmiarach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dla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każdej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stron</w:t>
            </w:r>
            <w:proofErr w:type="spellEnd"/>
            <w:r w:rsidRPr="00FA5CA6">
              <w:rPr>
                <w:rFonts w:ascii="Arial Narrow" w:hAnsi="Arial Narrow"/>
              </w:rPr>
              <w:t xml:space="preserve">, z </w:t>
            </w:r>
            <w:proofErr w:type="spellStart"/>
            <w:r w:rsidRPr="00FA5CA6">
              <w:rPr>
                <w:rFonts w:ascii="Arial Narrow" w:hAnsi="Arial Narrow"/>
              </w:rPr>
              <w:t>zachowaniem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lub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usunięciem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więzadła</w:t>
            </w:r>
            <w:proofErr w:type="spellEnd"/>
            <w:r w:rsidRPr="00FA5CA6">
              <w:rPr>
                <w:rFonts w:ascii="Arial Narrow" w:hAnsi="Arial Narrow"/>
              </w:rPr>
              <w:t xml:space="preserve"> PCL, </w:t>
            </w:r>
            <w:proofErr w:type="spellStart"/>
            <w:r w:rsidRPr="00FA5CA6">
              <w:rPr>
                <w:rFonts w:ascii="Arial Narrow" w:hAnsi="Arial Narrow"/>
              </w:rPr>
              <w:t>wykonana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stopu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kobalt-chrom</w:t>
            </w:r>
            <w:proofErr w:type="spellEnd"/>
            <w:r w:rsidRPr="00FA5CA6">
              <w:rPr>
                <w:rFonts w:ascii="Arial Narrow" w:hAnsi="Arial Narrow"/>
              </w:rPr>
              <w:t xml:space="preserve">, </w:t>
            </w:r>
            <w:proofErr w:type="spellStart"/>
            <w:r w:rsidRPr="00FA5CA6">
              <w:rPr>
                <w:rFonts w:ascii="Arial Narrow" w:hAnsi="Arial Narrow"/>
              </w:rPr>
              <w:t>pokryta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wielowarstwową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powłoką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ceramiczną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ZrN</w:t>
            </w:r>
            <w:proofErr w:type="spellEnd"/>
            <w:r w:rsidRPr="00FA5CA6">
              <w:rPr>
                <w:rFonts w:ascii="Arial Narrow" w:hAnsi="Arial Narrow"/>
              </w:rPr>
              <w:t xml:space="preserve">; </w:t>
            </w:r>
            <w:proofErr w:type="spellStart"/>
            <w:r w:rsidRPr="00FA5CA6">
              <w:rPr>
                <w:rFonts w:ascii="Arial Narrow" w:hAnsi="Arial Narrow"/>
              </w:rPr>
              <w:t>przeznaczona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dla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pacjentów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uczulonych</w:t>
            </w:r>
            <w:proofErr w:type="spellEnd"/>
            <w:r w:rsidRPr="00FA5CA6">
              <w:rPr>
                <w:rFonts w:ascii="Arial Narrow" w:hAnsi="Arial Narrow"/>
              </w:rPr>
              <w:t xml:space="preserve"> na </w:t>
            </w:r>
            <w:proofErr w:type="spellStart"/>
            <w:r w:rsidRPr="00FA5CA6">
              <w:rPr>
                <w:rFonts w:ascii="Arial Narrow" w:hAnsi="Arial Narrow"/>
              </w:rPr>
              <w:t>metal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3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Wkładka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uniwersalna</w:t>
            </w:r>
            <w:proofErr w:type="spellEnd"/>
            <w:r w:rsidRPr="00FA5CA6">
              <w:rPr>
                <w:rFonts w:ascii="Arial Narrow" w:hAnsi="Arial Narrow"/>
              </w:rPr>
              <w:t xml:space="preserve">, </w:t>
            </w:r>
            <w:proofErr w:type="spellStart"/>
            <w:r w:rsidRPr="00FA5CA6">
              <w:rPr>
                <w:rFonts w:ascii="Arial Narrow" w:hAnsi="Arial Narrow"/>
              </w:rPr>
              <w:t>polietylenowa</w:t>
            </w:r>
            <w:proofErr w:type="spellEnd"/>
            <w:r w:rsidRPr="00FA5CA6">
              <w:rPr>
                <w:rFonts w:ascii="Arial Narrow" w:hAnsi="Arial Narrow"/>
              </w:rPr>
              <w:t>:</w:t>
            </w:r>
          </w:p>
          <w:p w:rsidR="006A72A0" w:rsidRPr="00FA5CA6" w:rsidRDefault="006A72A0" w:rsidP="006A72A0">
            <w:pPr>
              <w:pStyle w:val="Bezodstpw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 xml:space="preserve">-w </w:t>
            </w:r>
            <w:proofErr w:type="spellStart"/>
            <w:r w:rsidRPr="00FA5CA6">
              <w:rPr>
                <w:rFonts w:ascii="Arial Narrow" w:hAnsi="Arial Narrow"/>
              </w:rPr>
              <w:t>wersji</w:t>
            </w:r>
            <w:proofErr w:type="spellEnd"/>
            <w:r w:rsidRPr="00FA5CA6">
              <w:rPr>
                <w:rFonts w:ascii="Arial Narrow" w:hAnsi="Arial Narrow"/>
              </w:rPr>
              <w:t xml:space="preserve"> CR </w:t>
            </w:r>
            <w:proofErr w:type="spellStart"/>
            <w:r w:rsidRPr="00FA5CA6">
              <w:rPr>
                <w:rFonts w:ascii="Arial Narrow" w:hAnsi="Arial Narrow"/>
              </w:rPr>
              <w:t>lub</w:t>
            </w:r>
            <w:proofErr w:type="spellEnd"/>
            <w:r w:rsidRPr="00FA5CA6">
              <w:rPr>
                <w:rFonts w:ascii="Arial Narrow" w:hAnsi="Arial Narrow"/>
              </w:rPr>
              <w:t xml:space="preserve"> DD </w:t>
            </w:r>
            <w:proofErr w:type="spellStart"/>
            <w:r w:rsidRPr="00FA5CA6">
              <w:rPr>
                <w:rFonts w:ascii="Arial Narrow" w:hAnsi="Arial Narrow"/>
              </w:rPr>
              <w:t>pogłębionej</w:t>
            </w:r>
            <w:proofErr w:type="spellEnd"/>
            <w:r w:rsidRPr="00FA5CA6">
              <w:rPr>
                <w:rFonts w:ascii="Arial Narrow" w:hAnsi="Arial Narrow"/>
              </w:rPr>
              <w:t xml:space="preserve"> o </w:t>
            </w:r>
            <w:proofErr w:type="spellStart"/>
            <w:r w:rsidRPr="00FA5CA6">
              <w:rPr>
                <w:rFonts w:ascii="Arial Narrow" w:hAnsi="Arial Narrow"/>
              </w:rPr>
              <w:t>wysokościach</w:t>
            </w:r>
            <w:proofErr w:type="spellEnd"/>
            <w:r w:rsidRPr="00FA5CA6">
              <w:rPr>
                <w:rFonts w:ascii="Arial Narrow" w:hAnsi="Arial Narrow"/>
              </w:rPr>
              <w:t xml:space="preserve"> 10, 12, 14, 16, 18, 20 mm </w:t>
            </w:r>
            <w:proofErr w:type="spellStart"/>
            <w:r w:rsidRPr="00FA5CA6">
              <w:rPr>
                <w:rFonts w:ascii="Arial Narrow" w:hAnsi="Arial Narrow"/>
              </w:rPr>
              <w:t>sterylizowana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promienia</w:t>
            </w:r>
            <w:r>
              <w:rPr>
                <w:rFonts w:ascii="Arial Narrow" w:hAnsi="Arial Narrow"/>
              </w:rPr>
              <w:t>mi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beta</w:t>
            </w:r>
            <w:proofErr w:type="spellEnd"/>
          </w:p>
          <w:p w:rsidR="006A72A0" w:rsidRPr="00FA5CA6" w:rsidRDefault="006A72A0" w:rsidP="006A72A0">
            <w:pPr>
              <w:pStyle w:val="Bezodstpw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 xml:space="preserve">- w </w:t>
            </w:r>
            <w:proofErr w:type="spellStart"/>
            <w:r w:rsidRPr="00FA5CA6">
              <w:rPr>
                <w:rFonts w:ascii="Arial Narrow" w:hAnsi="Arial Narrow"/>
              </w:rPr>
              <w:t>wersji</w:t>
            </w:r>
            <w:proofErr w:type="spellEnd"/>
            <w:r w:rsidRPr="00FA5CA6">
              <w:rPr>
                <w:rFonts w:ascii="Arial Narrow" w:hAnsi="Arial Narrow"/>
              </w:rPr>
              <w:t xml:space="preserve"> UC </w:t>
            </w:r>
            <w:proofErr w:type="spellStart"/>
            <w:r w:rsidRPr="00FA5CA6">
              <w:rPr>
                <w:rFonts w:ascii="Arial Narrow" w:hAnsi="Arial Narrow"/>
              </w:rPr>
              <w:t>lub</w:t>
            </w:r>
            <w:proofErr w:type="spellEnd"/>
            <w:r w:rsidRPr="00FA5CA6">
              <w:rPr>
                <w:rFonts w:ascii="Arial Narrow" w:hAnsi="Arial Narrow"/>
              </w:rPr>
              <w:t xml:space="preserve"> PS </w:t>
            </w:r>
            <w:proofErr w:type="spellStart"/>
            <w:r w:rsidRPr="00FA5CA6">
              <w:rPr>
                <w:rFonts w:ascii="Arial Narrow" w:hAnsi="Arial Narrow"/>
              </w:rPr>
              <w:t>przystosowana</w:t>
            </w:r>
            <w:proofErr w:type="spellEnd"/>
            <w:r w:rsidRPr="00FA5CA6">
              <w:rPr>
                <w:rFonts w:ascii="Arial Narrow" w:hAnsi="Arial Narrow"/>
              </w:rPr>
              <w:t xml:space="preserve"> do </w:t>
            </w:r>
            <w:proofErr w:type="spellStart"/>
            <w:r w:rsidRPr="00FA5CA6">
              <w:rPr>
                <w:rFonts w:ascii="Arial Narrow" w:hAnsi="Arial Narrow"/>
              </w:rPr>
              <w:t>tylnej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stabilizacji</w:t>
            </w:r>
            <w:proofErr w:type="spellEnd"/>
            <w:r w:rsidRPr="00FA5CA6">
              <w:rPr>
                <w:rFonts w:ascii="Arial Narrow" w:hAnsi="Arial Narrow"/>
              </w:rPr>
              <w:t xml:space="preserve"> o </w:t>
            </w:r>
            <w:proofErr w:type="spellStart"/>
            <w:r w:rsidRPr="00FA5CA6">
              <w:rPr>
                <w:rFonts w:ascii="Arial Narrow" w:hAnsi="Arial Narrow"/>
              </w:rPr>
              <w:t>wysokościach</w:t>
            </w:r>
            <w:proofErr w:type="spellEnd"/>
            <w:r w:rsidRPr="00FA5CA6">
              <w:rPr>
                <w:rFonts w:ascii="Arial Narrow" w:hAnsi="Arial Narrow"/>
              </w:rPr>
              <w:t xml:space="preserve"> 10, 12, 14, 16, 18, 20 mm </w:t>
            </w:r>
            <w:proofErr w:type="spellStart"/>
            <w:r w:rsidRPr="00FA5CA6">
              <w:rPr>
                <w:rFonts w:ascii="Arial Narrow" w:hAnsi="Arial Narrow"/>
              </w:rPr>
              <w:t>sterylizowana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promienia</w:t>
            </w:r>
            <w:r>
              <w:rPr>
                <w:rFonts w:ascii="Arial Narrow" w:hAnsi="Arial Narrow"/>
              </w:rPr>
              <w:t>mi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beta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4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Taca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piszczelowa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chromo-kobaltowa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uniwersalna</w:t>
            </w:r>
            <w:proofErr w:type="spellEnd"/>
            <w:r w:rsidRPr="00FA5CA6">
              <w:rPr>
                <w:rFonts w:ascii="Arial Narrow" w:hAnsi="Arial Narrow"/>
              </w:rPr>
              <w:t xml:space="preserve">, </w:t>
            </w:r>
            <w:proofErr w:type="spellStart"/>
            <w:r w:rsidRPr="00FA5CA6">
              <w:rPr>
                <w:rFonts w:ascii="Arial Narrow" w:hAnsi="Arial Narrow"/>
              </w:rPr>
              <w:t>dostępna</w:t>
            </w:r>
            <w:proofErr w:type="spellEnd"/>
            <w:r w:rsidRPr="00FA5CA6">
              <w:rPr>
                <w:rFonts w:ascii="Arial Narrow" w:hAnsi="Arial Narrow"/>
              </w:rPr>
              <w:t xml:space="preserve"> w 9 </w:t>
            </w:r>
            <w:proofErr w:type="spellStart"/>
            <w:r w:rsidRPr="00FA5CA6">
              <w:rPr>
                <w:rFonts w:ascii="Arial Narrow" w:hAnsi="Arial Narrow"/>
              </w:rPr>
              <w:t>rozmiarach</w:t>
            </w:r>
            <w:proofErr w:type="spellEnd"/>
            <w:r w:rsidRPr="00FA5CA6">
              <w:rPr>
                <w:rFonts w:ascii="Arial Narrow" w:hAnsi="Arial Narrow"/>
              </w:rPr>
              <w:t xml:space="preserve">, </w:t>
            </w:r>
            <w:proofErr w:type="spellStart"/>
            <w:r w:rsidRPr="00FA5CA6">
              <w:rPr>
                <w:rFonts w:ascii="Arial Narrow" w:hAnsi="Arial Narrow"/>
              </w:rPr>
              <w:t>gładko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polerowana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specjalnym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obwodowym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mechanizmem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zatrzaskowym</w:t>
            </w:r>
            <w:proofErr w:type="spellEnd"/>
            <w:r w:rsidRPr="00FA5CA6">
              <w:rPr>
                <w:rFonts w:ascii="Arial Narrow" w:hAnsi="Arial Narrow"/>
              </w:rPr>
              <w:t xml:space="preserve">, z </w:t>
            </w:r>
            <w:proofErr w:type="spellStart"/>
            <w:r w:rsidRPr="00FA5CA6">
              <w:rPr>
                <w:rFonts w:ascii="Arial Narrow" w:hAnsi="Arial Narrow"/>
              </w:rPr>
              <w:t>możliwością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rozbudowy</w:t>
            </w:r>
            <w:proofErr w:type="spellEnd"/>
            <w:r w:rsidRPr="00FA5CA6">
              <w:rPr>
                <w:rFonts w:ascii="Arial Narrow" w:hAnsi="Arial Narrow"/>
              </w:rPr>
              <w:t xml:space="preserve"> o </w:t>
            </w:r>
            <w:proofErr w:type="spellStart"/>
            <w:r w:rsidRPr="00FA5CA6">
              <w:rPr>
                <w:rFonts w:ascii="Arial Narrow" w:hAnsi="Arial Narrow"/>
              </w:rPr>
              <w:t>trzpień</w:t>
            </w:r>
            <w:proofErr w:type="spellEnd"/>
            <w:r w:rsidRPr="00FA5CA6">
              <w:rPr>
                <w:rFonts w:ascii="Arial Narrow" w:hAnsi="Arial Narrow"/>
              </w:rPr>
              <w:t xml:space="preserve"> i </w:t>
            </w:r>
            <w:proofErr w:type="spellStart"/>
            <w:r w:rsidRPr="00FA5CA6">
              <w:rPr>
                <w:rFonts w:ascii="Arial Narrow" w:hAnsi="Arial Narrow"/>
              </w:rPr>
              <w:t>połowiczą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podkładkę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Rzepka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cementowa</w:t>
            </w:r>
            <w:proofErr w:type="spellEnd"/>
            <w:r w:rsidRPr="00FA5CA6">
              <w:rPr>
                <w:rFonts w:ascii="Arial Narrow" w:hAnsi="Arial Narrow"/>
              </w:rPr>
              <w:t xml:space="preserve">, </w:t>
            </w:r>
            <w:proofErr w:type="spellStart"/>
            <w:r w:rsidRPr="00FA5CA6">
              <w:rPr>
                <w:rFonts w:ascii="Arial Narrow" w:hAnsi="Arial Narrow"/>
              </w:rPr>
              <w:t>polietylenowa</w:t>
            </w:r>
            <w:proofErr w:type="spellEnd"/>
            <w:r w:rsidRPr="00FA5CA6">
              <w:rPr>
                <w:rFonts w:ascii="Arial Narrow" w:hAnsi="Arial Narrow"/>
              </w:rPr>
              <w:t xml:space="preserve"> w 5 </w:t>
            </w:r>
            <w:proofErr w:type="spellStart"/>
            <w:r w:rsidRPr="00FA5CA6">
              <w:rPr>
                <w:rFonts w:ascii="Arial Narrow" w:hAnsi="Arial Narrow"/>
              </w:rPr>
              <w:t>rozmiarach</w:t>
            </w:r>
            <w:proofErr w:type="spellEnd"/>
            <w:r w:rsidRPr="00FA5CA6">
              <w:rPr>
                <w:rFonts w:ascii="Arial Narrow" w:hAnsi="Arial Narrow"/>
              </w:rPr>
              <w:t>.</w:t>
            </w:r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6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Trzpień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piszczelowy</w:t>
            </w:r>
            <w:proofErr w:type="spellEnd"/>
            <w:r w:rsidRPr="00FA5CA6">
              <w:rPr>
                <w:rFonts w:ascii="Arial Narrow" w:hAnsi="Arial Narrow"/>
              </w:rPr>
              <w:t xml:space="preserve"> o 2 </w:t>
            </w:r>
            <w:proofErr w:type="spellStart"/>
            <w:r w:rsidRPr="00FA5CA6">
              <w:rPr>
                <w:rFonts w:ascii="Arial Narrow" w:hAnsi="Arial Narrow"/>
              </w:rPr>
              <w:t>długościach</w:t>
            </w:r>
            <w:proofErr w:type="spellEnd"/>
            <w:r w:rsidRPr="00FA5CA6">
              <w:rPr>
                <w:rFonts w:ascii="Arial Narrow" w:hAnsi="Arial Narrow"/>
              </w:rPr>
              <w:t xml:space="preserve"> i 3 </w:t>
            </w:r>
            <w:proofErr w:type="spellStart"/>
            <w:r w:rsidRPr="00FA5CA6">
              <w:rPr>
                <w:rFonts w:ascii="Arial Narrow" w:hAnsi="Arial Narrow"/>
              </w:rPr>
              <w:t>średnicach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7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Podkładki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piszczelowe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połowicze</w:t>
            </w:r>
            <w:proofErr w:type="spellEnd"/>
            <w:r w:rsidRPr="00FA5CA6">
              <w:rPr>
                <w:rFonts w:ascii="Arial Narrow" w:hAnsi="Arial Narrow"/>
              </w:rPr>
              <w:t xml:space="preserve"> o </w:t>
            </w:r>
            <w:proofErr w:type="spellStart"/>
            <w:r w:rsidRPr="00FA5CA6">
              <w:rPr>
                <w:rFonts w:ascii="Arial Narrow" w:hAnsi="Arial Narrow"/>
              </w:rPr>
              <w:t>grubości</w:t>
            </w:r>
            <w:proofErr w:type="spellEnd"/>
            <w:r w:rsidRPr="00FA5CA6">
              <w:rPr>
                <w:rFonts w:ascii="Arial Narrow" w:hAnsi="Arial Narrow"/>
              </w:rPr>
              <w:t xml:space="preserve"> 4 i 8mm.</w:t>
            </w:r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8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Ostrze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jednorazowe</w:t>
            </w:r>
            <w:proofErr w:type="spellEnd"/>
            <w:r w:rsidRPr="00FA5CA6">
              <w:rPr>
                <w:rFonts w:ascii="Arial Narrow" w:hAnsi="Arial Narrow"/>
              </w:rPr>
              <w:t xml:space="preserve"> do </w:t>
            </w:r>
            <w:proofErr w:type="spellStart"/>
            <w:r w:rsidRPr="00FA5CA6">
              <w:rPr>
                <w:rFonts w:ascii="Arial Narrow" w:hAnsi="Arial Narrow"/>
              </w:rPr>
              <w:t>stosowanego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napędu</w:t>
            </w:r>
            <w:proofErr w:type="spellEnd"/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9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 w:rsidRPr="00FA5CA6">
              <w:rPr>
                <w:rFonts w:ascii="Arial Narrow" w:hAnsi="Arial Narrow"/>
              </w:rPr>
              <w:t>Cement</w:t>
            </w:r>
            <w:proofErr w:type="spellEnd"/>
            <w:r w:rsidRPr="00FA5CA6">
              <w:rPr>
                <w:rFonts w:ascii="Arial Narrow" w:hAnsi="Arial Narrow"/>
              </w:rPr>
              <w:t xml:space="preserve"> z </w:t>
            </w:r>
            <w:proofErr w:type="spellStart"/>
            <w:r w:rsidRPr="00FA5CA6">
              <w:rPr>
                <w:rFonts w:ascii="Arial Narrow" w:hAnsi="Arial Narrow"/>
              </w:rPr>
              <w:t>antybiotykiem</w:t>
            </w:r>
            <w:proofErr w:type="spellEnd"/>
            <w:r w:rsidRPr="00FA5CA6">
              <w:rPr>
                <w:rFonts w:ascii="Arial Narrow" w:hAnsi="Arial Narrow"/>
              </w:rPr>
              <w:t xml:space="preserve"> 1x40 g </w:t>
            </w:r>
            <w:proofErr w:type="spellStart"/>
            <w:r w:rsidRPr="00FA5CA6">
              <w:rPr>
                <w:rFonts w:ascii="Arial Narrow" w:hAnsi="Arial Narrow"/>
              </w:rPr>
              <w:t>lub</w:t>
            </w:r>
            <w:proofErr w:type="spellEnd"/>
            <w:r w:rsidRPr="00FA5CA6">
              <w:rPr>
                <w:rFonts w:ascii="Arial Narrow" w:hAnsi="Arial Narrow"/>
              </w:rPr>
              <w:t xml:space="preserve"> 1x 60g </w:t>
            </w:r>
            <w:proofErr w:type="spellStart"/>
            <w:r w:rsidRPr="00FA5CA6">
              <w:rPr>
                <w:rFonts w:ascii="Arial Narrow" w:hAnsi="Arial Narrow"/>
              </w:rPr>
              <w:t>zamknięty</w:t>
            </w:r>
            <w:proofErr w:type="spellEnd"/>
            <w:r w:rsidRPr="00FA5CA6">
              <w:rPr>
                <w:rFonts w:ascii="Arial Narrow" w:hAnsi="Arial Narrow"/>
              </w:rPr>
              <w:t xml:space="preserve"> w </w:t>
            </w:r>
            <w:proofErr w:type="spellStart"/>
            <w:r w:rsidRPr="00FA5CA6">
              <w:rPr>
                <w:rFonts w:ascii="Arial Narrow" w:hAnsi="Arial Narrow"/>
              </w:rPr>
              <w:t>próżniowym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mieszalniku-podajniku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cementu</w:t>
            </w:r>
            <w:proofErr w:type="spellEnd"/>
            <w:r w:rsidRPr="00FA5CA6">
              <w:rPr>
                <w:rFonts w:ascii="Arial Narrow" w:hAnsi="Arial Narrow"/>
              </w:rPr>
              <w:t>. (</w:t>
            </w:r>
            <w:proofErr w:type="spellStart"/>
            <w:r w:rsidRPr="00FA5CA6">
              <w:rPr>
                <w:rFonts w:ascii="Arial Narrow" w:hAnsi="Arial Narrow"/>
              </w:rPr>
              <w:t>Stanowiący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połączenie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punktu</w:t>
            </w:r>
            <w:proofErr w:type="spellEnd"/>
            <w:r w:rsidRPr="00FA5CA6">
              <w:rPr>
                <w:rFonts w:ascii="Arial Narrow" w:hAnsi="Arial Narrow"/>
              </w:rPr>
              <w:t xml:space="preserve"> 9 i 11, </w:t>
            </w:r>
            <w:proofErr w:type="spellStart"/>
            <w:r w:rsidRPr="00FA5CA6">
              <w:rPr>
                <w:rFonts w:ascii="Arial Narrow" w:hAnsi="Arial Narrow"/>
              </w:rPr>
              <w:t>równoważne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rozwiązanie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wobec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pierwotnego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zapisu</w:t>
            </w:r>
            <w:proofErr w:type="spellEnd"/>
            <w:r w:rsidRPr="00FA5CA6">
              <w:rPr>
                <w:rFonts w:ascii="Arial Narrow" w:hAnsi="Arial Narrow"/>
              </w:rPr>
              <w:t>).</w:t>
            </w:r>
          </w:p>
        </w:tc>
      </w:tr>
      <w:tr w:rsidR="006A72A0" w:rsidRPr="00FA5CA6" w:rsidTr="006A72A0">
        <w:trPr>
          <w:trHeight w:val="330"/>
        </w:trPr>
        <w:tc>
          <w:tcPr>
            <w:tcW w:w="851" w:type="dxa"/>
          </w:tcPr>
          <w:p w:rsidR="006A72A0" w:rsidRPr="00FA5CA6" w:rsidRDefault="006A72A0" w:rsidP="006A72A0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FA5CA6">
              <w:rPr>
                <w:rFonts w:ascii="Arial Narrow" w:hAnsi="Arial Narrow"/>
              </w:rPr>
              <w:t>10</w:t>
            </w:r>
          </w:p>
        </w:tc>
        <w:tc>
          <w:tcPr>
            <w:tcW w:w="7580" w:type="dxa"/>
          </w:tcPr>
          <w:p w:rsidR="006A72A0" w:rsidRPr="00FA5CA6" w:rsidRDefault="006A72A0" w:rsidP="006A72A0">
            <w:pPr>
              <w:spacing w:before="100" w:beforeAutospacing="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Jednorazowy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bateryjny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zestaw</w:t>
            </w:r>
            <w:proofErr w:type="spellEnd"/>
            <w:r w:rsidRPr="00FA5CA6">
              <w:rPr>
                <w:rFonts w:ascii="Arial Narrow" w:hAnsi="Arial Narrow"/>
              </w:rPr>
              <w:t xml:space="preserve"> do </w:t>
            </w:r>
            <w:proofErr w:type="spellStart"/>
            <w:r w:rsidRPr="00FA5CA6">
              <w:rPr>
                <w:rFonts w:ascii="Arial Narrow" w:hAnsi="Arial Narrow"/>
              </w:rPr>
              <w:t>pulsacyjnego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oczyszczania</w:t>
            </w:r>
            <w:proofErr w:type="spellEnd"/>
            <w:r w:rsidRPr="00FA5CA6">
              <w:rPr>
                <w:rFonts w:ascii="Arial Narrow" w:hAnsi="Arial Narrow"/>
              </w:rPr>
              <w:t xml:space="preserve"> </w:t>
            </w:r>
            <w:proofErr w:type="spellStart"/>
            <w:r w:rsidRPr="00FA5CA6">
              <w:rPr>
                <w:rFonts w:ascii="Arial Narrow" w:hAnsi="Arial Narrow"/>
              </w:rPr>
              <w:t>kości</w:t>
            </w:r>
            <w:proofErr w:type="spellEnd"/>
          </w:p>
        </w:tc>
      </w:tr>
    </w:tbl>
    <w:p w:rsidR="006A72A0" w:rsidRPr="00D83A89" w:rsidRDefault="006A72A0" w:rsidP="00D83A89">
      <w:pPr>
        <w:jc w:val="both"/>
        <w:rPr>
          <w:rFonts w:ascii="Tahoma" w:hAnsi="Tahoma" w:cs="Tahoma"/>
          <w:b/>
          <w:sz w:val="20"/>
          <w:szCs w:val="20"/>
        </w:rPr>
      </w:pPr>
    </w:p>
    <w:p w:rsidR="006A72A0" w:rsidRDefault="006A72A0" w:rsidP="006A72A0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0076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>:</w:t>
      </w:r>
      <w:r w:rsidRPr="00E337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0076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900760">
        <w:rPr>
          <w:rFonts w:ascii="Tahoma" w:hAnsi="Tahoma" w:cs="Tahoma"/>
          <w:b/>
          <w:sz w:val="20"/>
          <w:szCs w:val="20"/>
        </w:rPr>
        <w:t xml:space="preserve"> z SIWZ</w:t>
      </w:r>
    </w:p>
    <w:p w:rsidR="006004CB" w:rsidRDefault="006004CB" w:rsidP="00D065EF">
      <w:pPr>
        <w:rPr>
          <w:rFonts w:ascii="Tahoma" w:hAnsi="Tahoma" w:cs="Tahoma"/>
          <w:b/>
          <w:sz w:val="20"/>
          <w:szCs w:val="20"/>
          <w:u w:val="single"/>
        </w:rPr>
      </w:pPr>
    </w:p>
    <w:p w:rsidR="006A72A0" w:rsidRDefault="006A72A0" w:rsidP="00D065EF">
      <w:pPr>
        <w:rPr>
          <w:rFonts w:ascii="Tahoma" w:hAnsi="Tahoma" w:cs="Tahoma"/>
          <w:b/>
          <w:sz w:val="20"/>
          <w:szCs w:val="20"/>
          <w:u w:val="single"/>
        </w:rPr>
      </w:pPr>
    </w:p>
    <w:p w:rsidR="006A72A0" w:rsidRPr="006004CB" w:rsidRDefault="006A72A0" w:rsidP="00D065EF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6A72A0" w:rsidRPr="006004C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A0" w:rsidRDefault="006A72A0" w:rsidP="009D3230">
      <w:r>
        <w:separator/>
      </w:r>
    </w:p>
  </w:endnote>
  <w:endnote w:type="continuationSeparator" w:id="0">
    <w:p w:rsidR="006A72A0" w:rsidRDefault="006A72A0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A0" w:rsidRDefault="006A72A0" w:rsidP="009D3230">
      <w:r>
        <w:separator/>
      </w:r>
    </w:p>
  </w:footnote>
  <w:footnote w:type="continuationSeparator" w:id="0">
    <w:p w:rsidR="006A72A0" w:rsidRDefault="006A72A0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A72A0" w:rsidTr="009D3230">
      <w:trPr>
        <w:trHeight w:val="2264"/>
        <w:jc w:val="center"/>
      </w:trPr>
      <w:tc>
        <w:tcPr>
          <w:tcW w:w="2779" w:type="dxa"/>
        </w:tcPr>
        <w:p w:rsidR="006A72A0" w:rsidRPr="00AE7B28" w:rsidRDefault="006A72A0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A72A0" w:rsidRDefault="006A72A0" w:rsidP="009D3230">
          <w:pPr>
            <w:ind w:right="281"/>
            <w:jc w:val="right"/>
            <w:rPr>
              <w:b/>
            </w:rPr>
          </w:pPr>
        </w:p>
        <w:p w:rsidR="006A72A0" w:rsidRDefault="006A72A0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6A72A0" w:rsidRDefault="006A72A0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A72A0" w:rsidRDefault="006A72A0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2A0" w:rsidRDefault="006A72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5264E"/>
    <w:rsid w:val="00074A63"/>
    <w:rsid w:val="000832B6"/>
    <w:rsid w:val="00085F84"/>
    <w:rsid w:val="000F5F65"/>
    <w:rsid w:val="001152C0"/>
    <w:rsid w:val="00142ECD"/>
    <w:rsid w:val="00195872"/>
    <w:rsid w:val="001A4451"/>
    <w:rsid w:val="001A5163"/>
    <w:rsid w:val="001D3313"/>
    <w:rsid w:val="00220E3E"/>
    <w:rsid w:val="0022380A"/>
    <w:rsid w:val="00240191"/>
    <w:rsid w:val="00254712"/>
    <w:rsid w:val="002920A7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004CB"/>
    <w:rsid w:val="0062244A"/>
    <w:rsid w:val="00640E7D"/>
    <w:rsid w:val="00654C8D"/>
    <w:rsid w:val="00690E2F"/>
    <w:rsid w:val="0069704F"/>
    <w:rsid w:val="006A72A0"/>
    <w:rsid w:val="006B1AE4"/>
    <w:rsid w:val="006C00AD"/>
    <w:rsid w:val="006C4EDE"/>
    <w:rsid w:val="006E4F34"/>
    <w:rsid w:val="007202E9"/>
    <w:rsid w:val="00775CEF"/>
    <w:rsid w:val="007B6C7F"/>
    <w:rsid w:val="007E3DDB"/>
    <w:rsid w:val="007F0840"/>
    <w:rsid w:val="0080218C"/>
    <w:rsid w:val="0083343B"/>
    <w:rsid w:val="00853DA5"/>
    <w:rsid w:val="0089090A"/>
    <w:rsid w:val="00893DDE"/>
    <w:rsid w:val="008C7913"/>
    <w:rsid w:val="008E4DBD"/>
    <w:rsid w:val="00900760"/>
    <w:rsid w:val="00910F02"/>
    <w:rsid w:val="00913878"/>
    <w:rsid w:val="009342BB"/>
    <w:rsid w:val="00967AA5"/>
    <w:rsid w:val="0097163E"/>
    <w:rsid w:val="009726E3"/>
    <w:rsid w:val="009B6383"/>
    <w:rsid w:val="009C1F6B"/>
    <w:rsid w:val="009C7E3B"/>
    <w:rsid w:val="009D3230"/>
    <w:rsid w:val="009D4C1C"/>
    <w:rsid w:val="009E3B1C"/>
    <w:rsid w:val="00A17152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83A89"/>
    <w:rsid w:val="00D91386"/>
    <w:rsid w:val="00DD7F52"/>
    <w:rsid w:val="00E27D16"/>
    <w:rsid w:val="00E3371D"/>
    <w:rsid w:val="00E52735"/>
    <w:rsid w:val="00E65465"/>
    <w:rsid w:val="00E84ADD"/>
    <w:rsid w:val="00EA14AF"/>
    <w:rsid w:val="00EC12C0"/>
    <w:rsid w:val="00ED0B0D"/>
    <w:rsid w:val="00F3360B"/>
    <w:rsid w:val="00F34EF2"/>
    <w:rsid w:val="00F44AA8"/>
    <w:rsid w:val="00F61F35"/>
    <w:rsid w:val="00F97193"/>
    <w:rsid w:val="00FA4D6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3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331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kapitzlist3">
    <w:name w:val="Akapit z listą3"/>
    <w:basedOn w:val="Normalny"/>
    <w:rsid w:val="001D3313"/>
    <w:pPr>
      <w:suppressAutoHyphens/>
      <w:ind w:left="720"/>
    </w:pPr>
    <w:rPr>
      <w:lang w:val="cs-CZ" w:eastAsia="ar-SA"/>
    </w:rPr>
  </w:style>
  <w:style w:type="paragraph" w:customStyle="1" w:styleId="western">
    <w:name w:val="western"/>
    <w:basedOn w:val="Normalny"/>
    <w:rsid w:val="00D83A89"/>
    <w:pPr>
      <w:spacing w:before="100" w:beforeAutospacing="1" w:after="142" w:line="288" w:lineRule="auto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20</cp:revision>
  <cp:lastPrinted>2018-01-11T10:14:00Z</cp:lastPrinted>
  <dcterms:created xsi:type="dcterms:W3CDTF">2018-01-09T07:24:00Z</dcterms:created>
  <dcterms:modified xsi:type="dcterms:W3CDTF">2018-03-05T12:41:00Z</dcterms:modified>
</cp:coreProperties>
</file>